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76836DCA"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 xml:space="preserve">JN </w:t>
      </w:r>
      <w:r w:rsidR="00FF0F93">
        <w:rPr>
          <w:rFonts w:eastAsiaTheme="minorEastAsia" w:cstheme="minorHAnsi"/>
        </w:rPr>
        <w:t>2</w:t>
      </w:r>
      <w:r w:rsidR="00144127" w:rsidRPr="00D307D9">
        <w:rPr>
          <w:rFonts w:eastAsiaTheme="minorEastAsia" w:cstheme="minorHAnsi"/>
        </w:rPr>
        <w:t>/20</w:t>
      </w:r>
      <w:r w:rsidR="002B5E9B" w:rsidRPr="00D307D9">
        <w:rPr>
          <w:rFonts w:eastAsiaTheme="minorEastAsia" w:cstheme="minorHAnsi"/>
        </w:rPr>
        <w:t>2</w:t>
      </w:r>
      <w:r w:rsidR="002E4510" w:rsidRPr="00D307D9">
        <w:rPr>
          <w:rFonts w:eastAsiaTheme="minorEastAsia" w:cstheme="minorHAnsi"/>
        </w:rPr>
        <w:t>3</w:t>
      </w:r>
    </w:p>
    <w:p w14:paraId="1B61E4B1" w14:textId="72BB7C6F" w:rsidR="00D307D9" w:rsidRPr="00FF0F93" w:rsidRDefault="004F6003" w:rsidP="00FF0F93">
      <w:pPr>
        <w:pStyle w:val="Brezrazmikov"/>
        <w:rPr>
          <w:rFonts w:cstheme="minorHAnsi"/>
          <w:b/>
        </w:rPr>
      </w:pPr>
      <w:r w:rsidRPr="00D307D9">
        <w:rPr>
          <w:rFonts w:eastAsiaTheme="minorEastAsia" w:cstheme="minorHAnsi"/>
          <w:u w:val="single"/>
        </w:rPr>
        <w:t>Naročnik:</w:t>
      </w:r>
      <w:r w:rsidRPr="00D307D9">
        <w:rPr>
          <w:rFonts w:eastAsiaTheme="minorEastAsia" w:cstheme="minorHAnsi"/>
        </w:rPr>
        <w:t xml:space="preserve"> </w:t>
      </w:r>
      <w:r w:rsidR="00FF0F93" w:rsidRPr="00FF0F93">
        <w:rPr>
          <w:rFonts w:eastAsiaTheme="minorEastAsia" w:cstheme="minorHAnsi"/>
          <w:b/>
        </w:rPr>
        <w:t>GSŠRM Kamnik</w:t>
      </w:r>
      <w:r w:rsidR="00FF0F93" w:rsidRPr="00FF0F93">
        <w:rPr>
          <w:rFonts w:eastAsiaTheme="minorEastAsia" w:cstheme="minorHAnsi"/>
          <w:b/>
        </w:rPr>
        <w:t xml:space="preserve"> </w:t>
      </w:r>
      <w:r w:rsidR="00FF0F93" w:rsidRPr="00FF0F93">
        <w:rPr>
          <w:rFonts w:eastAsiaTheme="minorEastAsia" w:cstheme="minorHAnsi"/>
          <w:b/>
        </w:rPr>
        <w:t>Novi trg 41 a</w:t>
      </w:r>
      <w:r w:rsidR="00FF0F93" w:rsidRPr="00FF0F93">
        <w:rPr>
          <w:rFonts w:eastAsiaTheme="minorEastAsia" w:cstheme="minorHAnsi"/>
          <w:b/>
        </w:rPr>
        <w:tab/>
        <w:t>1241 Kamnik</w:t>
      </w: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51"/>
        <w:gridCol w:w="1843"/>
        <w:gridCol w:w="1701"/>
        <w:gridCol w:w="2048"/>
        <w:gridCol w:w="2346"/>
        <w:gridCol w:w="2268"/>
      </w:tblGrid>
      <w:tr w:rsidR="0014298A" w:rsidRPr="00D307D9" w14:paraId="4D0D01E7" w14:textId="7FF2436F" w:rsidTr="00DF4077">
        <w:trPr>
          <w:trHeight w:val="855"/>
        </w:trPr>
        <w:tc>
          <w:tcPr>
            <w:tcW w:w="4051" w:type="dxa"/>
            <w:shd w:val="clear" w:color="auto" w:fill="auto"/>
            <w:vAlign w:val="center"/>
            <w:hideMark/>
          </w:tcPr>
          <w:p w14:paraId="07564566"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43" w:type="dxa"/>
            <w:shd w:val="clear" w:color="auto" w:fill="auto"/>
            <w:vAlign w:val="center"/>
            <w:hideMark/>
          </w:tcPr>
          <w:p w14:paraId="13B10CDC"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701" w:type="dxa"/>
            <w:shd w:val="clear" w:color="auto" w:fill="auto"/>
            <w:vAlign w:val="center"/>
            <w:hideMark/>
          </w:tcPr>
          <w:p w14:paraId="62D3DBA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2048" w:type="dxa"/>
            <w:vAlign w:val="center"/>
          </w:tcPr>
          <w:p w14:paraId="69AA8068" w14:textId="283E2F4B" w:rsidR="0014298A" w:rsidRPr="00D307D9" w:rsidRDefault="00DF4077" w:rsidP="0014298A">
            <w:pPr>
              <w:spacing w:after="0" w:line="240" w:lineRule="auto"/>
              <w:jc w:val="center"/>
              <w:rPr>
                <w:rFonts w:eastAsia="Times New Roman" w:cstheme="minorHAnsi"/>
                <w:b/>
                <w:bCs/>
                <w:color w:val="000000"/>
              </w:rPr>
            </w:pPr>
            <w:bookmarkStart w:id="0" w:name="_Hlk147222889"/>
            <w:r>
              <w:rPr>
                <w:rFonts w:eastAsia="Times New Roman" w:cstheme="minorHAnsi"/>
                <w:b/>
                <w:bCs/>
                <w:color w:val="000000"/>
                <w:lang w:eastAsia="sl-SI"/>
              </w:rPr>
              <w:t>Ponudnik vpiše š</w:t>
            </w:r>
            <w:r w:rsidR="0014298A" w:rsidRPr="00D307D9">
              <w:rPr>
                <w:rFonts w:eastAsia="Times New Roman" w:cstheme="minorHAnsi"/>
                <w:b/>
                <w:bCs/>
                <w:color w:val="000000"/>
                <w:lang w:eastAsia="sl-SI"/>
              </w:rPr>
              <w:t>tevilo živil po merilu »Shema kakovosti«</w:t>
            </w:r>
            <w:r w:rsidR="0014298A">
              <w:rPr>
                <w:rFonts w:eastAsia="Times New Roman" w:cstheme="minorHAnsi"/>
                <w:b/>
                <w:bCs/>
                <w:color w:val="000000"/>
                <w:lang w:eastAsia="sl-SI"/>
              </w:rPr>
              <w:t xml:space="preserve">/ za ekološka živila </w:t>
            </w:r>
            <w:r w:rsidR="00FF0F93">
              <w:rPr>
                <w:rFonts w:eastAsia="Times New Roman" w:cstheme="minorHAnsi"/>
                <w:b/>
                <w:bCs/>
                <w:color w:val="000000"/>
                <w:lang w:eastAsia="sl-SI"/>
              </w:rPr>
              <w:t xml:space="preserve">in sklop 2 ter sklop 4 </w:t>
            </w:r>
            <w:r>
              <w:rPr>
                <w:rFonts w:eastAsia="Times New Roman" w:cstheme="minorHAnsi"/>
                <w:b/>
                <w:bCs/>
                <w:color w:val="000000"/>
                <w:lang w:eastAsia="sl-SI"/>
              </w:rPr>
              <w:t xml:space="preserve">pa </w:t>
            </w:r>
            <w:r w:rsidR="0014298A">
              <w:rPr>
                <w:rFonts w:eastAsia="Times New Roman" w:cstheme="minorHAnsi"/>
                <w:b/>
                <w:bCs/>
                <w:color w:val="000000"/>
                <w:lang w:eastAsia="sl-SI"/>
              </w:rPr>
              <w:t>število živil po merilu »Slovensko poreklo«</w:t>
            </w:r>
            <w:bookmarkEnd w:id="0"/>
          </w:p>
        </w:tc>
        <w:tc>
          <w:tcPr>
            <w:tcW w:w="2346" w:type="dxa"/>
            <w:shd w:val="clear" w:color="auto" w:fill="auto"/>
            <w:vAlign w:val="center"/>
          </w:tcPr>
          <w:p w14:paraId="506419F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2268" w:type="dxa"/>
            <w:shd w:val="clear" w:color="auto" w:fill="auto"/>
            <w:vAlign w:val="center"/>
          </w:tcPr>
          <w:p w14:paraId="79C5126D"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14298A" w:rsidRPr="00D307D9" w14:paraId="12EB0CC4" w14:textId="77777777" w:rsidTr="00DF4077">
        <w:trPr>
          <w:trHeight w:val="567"/>
        </w:trPr>
        <w:tc>
          <w:tcPr>
            <w:tcW w:w="4051" w:type="dxa"/>
            <w:shd w:val="clear" w:color="auto" w:fill="auto"/>
            <w:vAlign w:val="center"/>
          </w:tcPr>
          <w:p w14:paraId="68946BA1" w14:textId="5E5570DA" w:rsidR="0014298A" w:rsidRPr="00D307D9" w:rsidRDefault="0014298A" w:rsidP="0014298A">
            <w:pPr>
              <w:spacing w:after="0" w:line="240" w:lineRule="auto"/>
              <w:jc w:val="center"/>
              <w:rPr>
                <w:rFonts w:eastAsia="Times New Roman" w:cstheme="minorHAnsi"/>
              </w:rPr>
            </w:pPr>
            <w:r>
              <w:rPr>
                <w:rFonts w:eastAsia="Times New Roman" w:cstheme="minorHAnsi"/>
              </w:rPr>
              <w:t>1</w:t>
            </w:r>
          </w:p>
        </w:tc>
        <w:tc>
          <w:tcPr>
            <w:tcW w:w="1843" w:type="dxa"/>
            <w:shd w:val="clear" w:color="auto" w:fill="auto"/>
            <w:vAlign w:val="center"/>
          </w:tcPr>
          <w:p w14:paraId="20F1E877" w14:textId="0ED73723" w:rsidR="0014298A" w:rsidRPr="00D307D9" w:rsidRDefault="0014298A" w:rsidP="0014298A">
            <w:pPr>
              <w:spacing w:after="0" w:line="240" w:lineRule="auto"/>
              <w:jc w:val="center"/>
              <w:rPr>
                <w:rFonts w:eastAsia="Times New Roman" w:cstheme="minorHAnsi"/>
                <w:bCs/>
              </w:rPr>
            </w:pPr>
            <w:r>
              <w:rPr>
                <w:rFonts w:eastAsia="Times New Roman" w:cstheme="minorHAnsi"/>
                <w:bCs/>
              </w:rPr>
              <w:t>2</w:t>
            </w:r>
          </w:p>
        </w:tc>
        <w:tc>
          <w:tcPr>
            <w:tcW w:w="1701" w:type="dxa"/>
            <w:shd w:val="clear" w:color="auto" w:fill="auto"/>
            <w:noWrap/>
            <w:vAlign w:val="center"/>
          </w:tcPr>
          <w:p w14:paraId="7B6FE30F" w14:textId="716AE851" w:rsidR="0014298A" w:rsidRPr="00D307D9" w:rsidRDefault="0014298A" w:rsidP="0014298A">
            <w:pPr>
              <w:spacing w:after="0" w:line="240" w:lineRule="auto"/>
              <w:jc w:val="center"/>
              <w:rPr>
                <w:rFonts w:eastAsia="Times New Roman" w:cstheme="minorHAnsi"/>
                <w:bCs/>
              </w:rPr>
            </w:pPr>
            <w:r>
              <w:rPr>
                <w:rFonts w:eastAsia="Times New Roman" w:cstheme="minorHAnsi"/>
                <w:bCs/>
              </w:rPr>
              <w:t>3</w:t>
            </w:r>
          </w:p>
        </w:tc>
        <w:tc>
          <w:tcPr>
            <w:tcW w:w="2048" w:type="dxa"/>
            <w:vAlign w:val="center"/>
          </w:tcPr>
          <w:p w14:paraId="0E66C1BF" w14:textId="2D5F6AE1" w:rsidR="0014298A" w:rsidRPr="00D307D9" w:rsidRDefault="0014298A" w:rsidP="0014298A">
            <w:pPr>
              <w:spacing w:after="0" w:line="240" w:lineRule="auto"/>
              <w:jc w:val="center"/>
              <w:rPr>
                <w:rFonts w:eastAsia="Times New Roman" w:cstheme="minorHAnsi"/>
                <w:bCs/>
              </w:rPr>
            </w:pPr>
            <w:r>
              <w:rPr>
                <w:rFonts w:eastAsia="Times New Roman" w:cstheme="minorHAnsi"/>
                <w:bCs/>
              </w:rPr>
              <w:t>4</w:t>
            </w:r>
          </w:p>
        </w:tc>
        <w:tc>
          <w:tcPr>
            <w:tcW w:w="2346" w:type="dxa"/>
          </w:tcPr>
          <w:p w14:paraId="17236347" w14:textId="40941287" w:rsidR="0014298A" w:rsidRPr="00D307D9" w:rsidRDefault="0014298A" w:rsidP="0014298A">
            <w:pPr>
              <w:spacing w:after="0" w:line="240" w:lineRule="auto"/>
              <w:jc w:val="center"/>
              <w:rPr>
                <w:rFonts w:eastAsia="Times New Roman" w:cstheme="minorHAnsi"/>
                <w:bCs/>
              </w:rPr>
            </w:pPr>
            <w:r>
              <w:rPr>
                <w:rFonts w:eastAsia="Times New Roman" w:cstheme="minorHAnsi"/>
                <w:bCs/>
              </w:rPr>
              <w:t>5</w:t>
            </w:r>
          </w:p>
        </w:tc>
        <w:tc>
          <w:tcPr>
            <w:tcW w:w="2268" w:type="dxa"/>
          </w:tcPr>
          <w:p w14:paraId="43A458AF" w14:textId="0B97A840" w:rsidR="0014298A" w:rsidRPr="00D307D9" w:rsidRDefault="0014298A" w:rsidP="0014298A">
            <w:pPr>
              <w:spacing w:after="0" w:line="240" w:lineRule="auto"/>
              <w:jc w:val="center"/>
              <w:rPr>
                <w:rFonts w:eastAsia="Times New Roman" w:cstheme="minorHAnsi"/>
                <w:bCs/>
              </w:rPr>
            </w:pPr>
            <w:r>
              <w:rPr>
                <w:rFonts w:eastAsia="Times New Roman" w:cstheme="minorHAnsi"/>
                <w:bCs/>
              </w:rPr>
              <w:t>6</w:t>
            </w:r>
          </w:p>
        </w:tc>
      </w:tr>
      <w:tr w:rsidR="00FF0F93" w:rsidRPr="00D307D9" w14:paraId="70D8545F" w14:textId="279EAD60" w:rsidTr="00DF4077">
        <w:trPr>
          <w:trHeight w:val="567"/>
        </w:trPr>
        <w:tc>
          <w:tcPr>
            <w:tcW w:w="4051" w:type="dxa"/>
            <w:tcBorders>
              <w:top w:val="nil"/>
              <w:left w:val="single" w:sz="4" w:space="0" w:color="auto"/>
              <w:bottom w:val="single" w:sz="4" w:space="0" w:color="auto"/>
              <w:right w:val="single" w:sz="4" w:space="0" w:color="auto"/>
            </w:tcBorders>
            <w:vAlign w:val="center"/>
          </w:tcPr>
          <w:p w14:paraId="070ED8E2" w14:textId="6107E7BE"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w:t>
            </w:r>
            <w:r>
              <w:rPr>
                <w:rFonts w:eastAsia="Times New Roman" w:cstheme="minorHAnsi"/>
              </w:rPr>
              <w:t xml:space="preserve">: </w:t>
            </w:r>
            <w:r w:rsidRPr="00EE6B5D">
              <w:rPr>
                <w:rFonts w:cstheme="minorHAnsi"/>
              </w:rPr>
              <w:t>Sveže meso in mesni izdelki</w:t>
            </w:r>
          </w:p>
        </w:tc>
        <w:tc>
          <w:tcPr>
            <w:tcW w:w="1843" w:type="dxa"/>
            <w:tcBorders>
              <w:top w:val="nil"/>
              <w:left w:val="nil"/>
              <w:bottom w:val="single" w:sz="4" w:space="0" w:color="auto"/>
              <w:right w:val="single" w:sz="4" w:space="0" w:color="auto"/>
            </w:tcBorders>
            <w:shd w:val="clear" w:color="auto" w:fill="auto"/>
            <w:vAlign w:val="center"/>
          </w:tcPr>
          <w:p w14:paraId="5FA30109" w14:textId="4FFA1867"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0B6B932F"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38FA2E8B"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41E29114" w14:textId="77777777" w:rsidR="00FF0F93" w:rsidRPr="00D307D9" w:rsidRDefault="00FF0F93" w:rsidP="00FF0F93">
            <w:pPr>
              <w:spacing w:after="0" w:line="240" w:lineRule="auto"/>
              <w:jc w:val="right"/>
              <w:rPr>
                <w:rFonts w:eastAsia="Times New Roman" w:cstheme="minorHAnsi"/>
                <w:bCs/>
              </w:rPr>
            </w:pPr>
          </w:p>
        </w:tc>
        <w:tc>
          <w:tcPr>
            <w:tcW w:w="2268" w:type="dxa"/>
          </w:tcPr>
          <w:p w14:paraId="0D6E1258" w14:textId="77777777" w:rsidR="00FF0F93" w:rsidRPr="00D307D9" w:rsidRDefault="00FF0F93" w:rsidP="00FF0F93">
            <w:pPr>
              <w:spacing w:after="0" w:line="240" w:lineRule="auto"/>
              <w:jc w:val="right"/>
              <w:rPr>
                <w:rFonts w:eastAsia="Times New Roman" w:cstheme="minorHAnsi"/>
                <w:bCs/>
              </w:rPr>
            </w:pPr>
          </w:p>
        </w:tc>
      </w:tr>
      <w:tr w:rsidR="00FF0F93" w:rsidRPr="00D307D9" w14:paraId="1774CDDB" w14:textId="52C284F9" w:rsidTr="00DF4077">
        <w:trPr>
          <w:trHeight w:val="567"/>
        </w:trPr>
        <w:tc>
          <w:tcPr>
            <w:tcW w:w="4051" w:type="dxa"/>
            <w:tcBorders>
              <w:top w:val="nil"/>
              <w:left w:val="single" w:sz="4" w:space="0" w:color="auto"/>
              <w:bottom w:val="single" w:sz="4" w:space="0" w:color="auto"/>
              <w:right w:val="single" w:sz="4" w:space="0" w:color="auto"/>
            </w:tcBorders>
            <w:noWrap/>
            <w:vAlign w:val="center"/>
          </w:tcPr>
          <w:p w14:paraId="4985AB1D" w14:textId="7BA1A2FE"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2</w:t>
            </w:r>
            <w:r>
              <w:rPr>
                <w:rFonts w:eastAsia="Times New Roman" w:cstheme="minorHAnsi"/>
              </w:rPr>
              <w:t xml:space="preserve">: </w:t>
            </w:r>
            <w:r w:rsidRPr="00EE6B5D">
              <w:rPr>
                <w:rFonts w:cstheme="minorHAnsi"/>
              </w:rPr>
              <w:t>Živila iz shem kakovosti (brez ekoloških živil): Sveže goveje meso</w:t>
            </w:r>
          </w:p>
        </w:tc>
        <w:tc>
          <w:tcPr>
            <w:tcW w:w="1843" w:type="dxa"/>
            <w:tcBorders>
              <w:top w:val="nil"/>
              <w:left w:val="nil"/>
              <w:bottom w:val="single" w:sz="4" w:space="0" w:color="auto"/>
              <w:right w:val="single" w:sz="4" w:space="0" w:color="auto"/>
            </w:tcBorders>
            <w:shd w:val="clear" w:color="auto" w:fill="auto"/>
            <w:noWrap/>
            <w:vAlign w:val="center"/>
          </w:tcPr>
          <w:p w14:paraId="28026040" w14:textId="007A5F99"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7E3337D6" w14:textId="77777777" w:rsidR="00FF0F93" w:rsidRPr="00D307D9" w:rsidRDefault="00FF0F93" w:rsidP="00FF0F93">
            <w:pPr>
              <w:spacing w:after="0" w:line="240" w:lineRule="auto"/>
              <w:jc w:val="right"/>
              <w:rPr>
                <w:rFonts w:eastAsia="Times New Roman" w:cstheme="minorHAnsi"/>
                <w:bCs/>
              </w:rPr>
            </w:pPr>
          </w:p>
        </w:tc>
        <w:tc>
          <w:tcPr>
            <w:tcW w:w="2048" w:type="dxa"/>
            <w:shd w:val="clear" w:color="auto" w:fill="99FF33"/>
            <w:vAlign w:val="center"/>
          </w:tcPr>
          <w:p w14:paraId="0DF1FC9D"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7B804E61" w14:textId="77777777" w:rsidR="00FF0F93" w:rsidRPr="00D307D9" w:rsidRDefault="00FF0F93" w:rsidP="00FF0F93">
            <w:pPr>
              <w:spacing w:after="0" w:line="240" w:lineRule="auto"/>
              <w:jc w:val="right"/>
              <w:rPr>
                <w:rFonts w:eastAsia="Times New Roman" w:cstheme="minorHAnsi"/>
                <w:bCs/>
              </w:rPr>
            </w:pPr>
          </w:p>
        </w:tc>
        <w:tc>
          <w:tcPr>
            <w:tcW w:w="2268" w:type="dxa"/>
          </w:tcPr>
          <w:p w14:paraId="0B74177B" w14:textId="77777777" w:rsidR="00FF0F93" w:rsidRPr="00D307D9" w:rsidRDefault="00FF0F93" w:rsidP="00FF0F93">
            <w:pPr>
              <w:spacing w:after="0" w:line="240" w:lineRule="auto"/>
              <w:jc w:val="right"/>
              <w:rPr>
                <w:rFonts w:eastAsia="Times New Roman" w:cstheme="minorHAnsi"/>
                <w:bCs/>
              </w:rPr>
            </w:pPr>
          </w:p>
        </w:tc>
      </w:tr>
      <w:tr w:rsidR="00FF0F93" w:rsidRPr="00D307D9" w14:paraId="11BD38FC" w14:textId="7FB5870C" w:rsidTr="00DF4077">
        <w:trPr>
          <w:trHeight w:val="567"/>
        </w:trPr>
        <w:tc>
          <w:tcPr>
            <w:tcW w:w="4051" w:type="dxa"/>
            <w:tcBorders>
              <w:top w:val="nil"/>
              <w:left w:val="single" w:sz="4" w:space="0" w:color="auto"/>
              <w:bottom w:val="single" w:sz="4" w:space="0" w:color="auto"/>
              <w:right w:val="single" w:sz="4" w:space="0" w:color="auto"/>
            </w:tcBorders>
            <w:vAlign w:val="center"/>
          </w:tcPr>
          <w:p w14:paraId="7ED1BA60" w14:textId="144F2ADD"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3</w:t>
            </w:r>
            <w:r>
              <w:rPr>
                <w:rFonts w:eastAsia="Times New Roman" w:cstheme="minorHAnsi"/>
              </w:rPr>
              <w:t xml:space="preserve">: </w:t>
            </w:r>
            <w:r w:rsidRPr="00EE6B5D">
              <w:rPr>
                <w:rFonts w:cstheme="minorHAnsi"/>
              </w:rPr>
              <w:t>Sveže perutninsko meso in izdelki</w:t>
            </w:r>
          </w:p>
        </w:tc>
        <w:tc>
          <w:tcPr>
            <w:tcW w:w="1843" w:type="dxa"/>
            <w:tcBorders>
              <w:top w:val="nil"/>
              <w:left w:val="nil"/>
              <w:bottom w:val="single" w:sz="4" w:space="0" w:color="auto"/>
              <w:right w:val="single" w:sz="4" w:space="0" w:color="auto"/>
            </w:tcBorders>
            <w:shd w:val="clear" w:color="auto" w:fill="auto"/>
            <w:noWrap/>
            <w:vAlign w:val="center"/>
          </w:tcPr>
          <w:p w14:paraId="4EE7ECFC" w14:textId="6D156B94"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327B5FFB"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421DF142"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6CBC6FE6" w14:textId="77777777" w:rsidR="00FF0F93" w:rsidRPr="00D307D9" w:rsidRDefault="00FF0F93" w:rsidP="00FF0F93">
            <w:pPr>
              <w:spacing w:after="0" w:line="240" w:lineRule="auto"/>
              <w:jc w:val="right"/>
              <w:rPr>
                <w:rFonts w:eastAsia="Times New Roman" w:cstheme="minorHAnsi"/>
                <w:bCs/>
              </w:rPr>
            </w:pPr>
          </w:p>
        </w:tc>
        <w:tc>
          <w:tcPr>
            <w:tcW w:w="2268" w:type="dxa"/>
          </w:tcPr>
          <w:p w14:paraId="720ACE7E" w14:textId="77777777" w:rsidR="00FF0F93" w:rsidRPr="00D307D9" w:rsidRDefault="00FF0F93" w:rsidP="00FF0F93">
            <w:pPr>
              <w:spacing w:after="0" w:line="240" w:lineRule="auto"/>
              <w:jc w:val="right"/>
              <w:rPr>
                <w:rFonts w:eastAsia="Times New Roman" w:cstheme="minorHAnsi"/>
                <w:bCs/>
              </w:rPr>
            </w:pPr>
          </w:p>
        </w:tc>
      </w:tr>
      <w:tr w:rsidR="00FF0F93" w:rsidRPr="00D307D9" w14:paraId="688780D5" w14:textId="23A0B0C9" w:rsidTr="00DF4077">
        <w:trPr>
          <w:trHeight w:val="567"/>
        </w:trPr>
        <w:tc>
          <w:tcPr>
            <w:tcW w:w="4051" w:type="dxa"/>
            <w:tcBorders>
              <w:top w:val="nil"/>
              <w:left w:val="single" w:sz="4" w:space="0" w:color="auto"/>
              <w:bottom w:val="single" w:sz="4" w:space="0" w:color="auto"/>
              <w:right w:val="single" w:sz="4" w:space="0" w:color="auto"/>
            </w:tcBorders>
            <w:vAlign w:val="center"/>
          </w:tcPr>
          <w:p w14:paraId="233FE461" w14:textId="6C404B05"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4</w:t>
            </w:r>
            <w:r>
              <w:rPr>
                <w:rFonts w:eastAsia="Times New Roman" w:cstheme="minorHAnsi"/>
              </w:rPr>
              <w:t xml:space="preserve">: </w:t>
            </w:r>
            <w:r w:rsidRPr="00FF0F93">
              <w:rPr>
                <w:rFonts w:eastAsia="Times New Roman" w:cstheme="minorHAnsi"/>
              </w:rPr>
              <w:t>Živila iz shem kakovosti (brez ekoloških živil): Sveže perutninsko meso</w:t>
            </w:r>
          </w:p>
        </w:tc>
        <w:tc>
          <w:tcPr>
            <w:tcW w:w="1843" w:type="dxa"/>
            <w:tcBorders>
              <w:top w:val="nil"/>
              <w:left w:val="nil"/>
              <w:bottom w:val="single" w:sz="4" w:space="0" w:color="auto"/>
              <w:right w:val="single" w:sz="4" w:space="0" w:color="auto"/>
            </w:tcBorders>
            <w:shd w:val="clear" w:color="auto" w:fill="auto"/>
            <w:noWrap/>
            <w:vAlign w:val="center"/>
          </w:tcPr>
          <w:p w14:paraId="652925FE" w14:textId="1CD0730B"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76A3696C" w14:textId="77777777" w:rsidR="00FF0F93" w:rsidRPr="00D307D9" w:rsidRDefault="00FF0F93" w:rsidP="00FF0F93">
            <w:pPr>
              <w:spacing w:after="0" w:line="240" w:lineRule="auto"/>
              <w:jc w:val="right"/>
              <w:rPr>
                <w:rFonts w:eastAsia="Times New Roman" w:cstheme="minorHAnsi"/>
                <w:bCs/>
              </w:rPr>
            </w:pPr>
          </w:p>
        </w:tc>
        <w:tc>
          <w:tcPr>
            <w:tcW w:w="2048" w:type="dxa"/>
            <w:shd w:val="clear" w:color="auto" w:fill="99FF33"/>
            <w:vAlign w:val="center"/>
          </w:tcPr>
          <w:p w14:paraId="76104081"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522F91E1" w14:textId="77777777" w:rsidR="00FF0F93" w:rsidRPr="00D307D9" w:rsidRDefault="00FF0F93" w:rsidP="00FF0F93">
            <w:pPr>
              <w:spacing w:after="0" w:line="240" w:lineRule="auto"/>
              <w:jc w:val="right"/>
              <w:rPr>
                <w:rFonts w:eastAsia="Times New Roman" w:cstheme="minorHAnsi"/>
                <w:bCs/>
              </w:rPr>
            </w:pPr>
          </w:p>
        </w:tc>
        <w:tc>
          <w:tcPr>
            <w:tcW w:w="2268" w:type="dxa"/>
          </w:tcPr>
          <w:p w14:paraId="66AACFFB" w14:textId="77777777" w:rsidR="00FF0F93" w:rsidRPr="00D307D9" w:rsidRDefault="00FF0F93" w:rsidP="00FF0F93">
            <w:pPr>
              <w:spacing w:after="0" w:line="240" w:lineRule="auto"/>
              <w:jc w:val="right"/>
              <w:rPr>
                <w:rFonts w:eastAsia="Times New Roman" w:cstheme="minorHAnsi"/>
                <w:bCs/>
              </w:rPr>
            </w:pPr>
          </w:p>
        </w:tc>
      </w:tr>
      <w:tr w:rsidR="00FF0F93" w:rsidRPr="00D307D9" w14:paraId="01ADB861" w14:textId="41F9BC88" w:rsidTr="00DF4077">
        <w:trPr>
          <w:trHeight w:val="567"/>
        </w:trPr>
        <w:tc>
          <w:tcPr>
            <w:tcW w:w="4051" w:type="dxa"/>
            <w:tcBorders>
              <w:top w:val="nil"/>
              <w:left w:val="single" w:sz="4" w:space="0" w:color="auto"/>
              <w:bottom w:val="single" w:sz="4" w:space="0" w:color="auto"/>
              <w:right w:val="single" w:sz="4" w:space="0" w:color="auto"/>
            </w:tcBorders>
            <w:vAlign w:val="center"/>
          </w:tcPr>
          <w:p w14:paraId="316661D7" w14:textId="3FA36D58"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5</w:t>
            </w:r>
            <w:r>
              <w:rPr>
                <w:rFonts w:eastAsia="Times New Roman" w:cstheme="minorHAnsi"/>
              </w:rPr>
              <w:t xml:space="preserve">: </w:t>
            </w:r>
            <w:r w:rsidRPr="00EE6B5D">
              <w:rPr>
                <w:rFonts w:cstheme="minorHAnsi"/>
              </w:rPr>
              <w:t>Zamrznjene ribe</w:t>
            </w:r>
          </w:p>
        </w:tc>
        <w:tc>
          <w:tcPr>
            <w:tcW w:w="1843" w:type="dxa"/>
            <w:tcBorders>
              <w:top w:val="nil"/>
              <w:left w:val="nil"/>
              <w:bottom w:val="single" w:sz="4" w:space="0" w:color="auto"/>
              <w:right w:val="single" w:sz="4" w:space="0" w:color="auto"/>
            </w:tcBorders>
            <w:shd w:val="clear" w:color="auto" w:fill="auto"/>
            <w:noWrap/>
            <w:vAlign w:val="center"/>
          </w:tcPr>
          <w:p w14:paraId="3FC4559D" w14:textId="25EA5E96"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6A154013"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4C480326"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3C2700D7" w14:textId="77777777" w:rsidR="00FF0F93" w:rsidRPr="00D307D9" w:rsidRDefault="00FF0F93" w:rsidP="00FF0F93">
            <w:pPr>
              <w:spacing w:after="0" w:line="240" w:lineRule="auto"/>
              <w:jc w:val="right"/>
              <w:rPr>
                <w:rFonts w:eastAsia="Times New Roman" w:cstheme="minorHAnsi"/>
                <w:bCs/>
              </w:rPr>
            </w:pPr>
          </w:p>
        </w:tc>
        <w:tc>
          <w:tcPr>
            <w:tcW w:w="2268" w:type="dxa"/>
          </w:tcPr>
          <w:p w14:paraId="24C279E9" w14:textId="77777777" w:rsidR="00FF0F93" w:rsidRPr="00D307D9" w:rsidRDefault="00FF0F93" w:rsidP="00FF0F93">
            <w:pPr>
              <w:spacing w:after="0" w:line="240" w:lineRule="auto"/>
              <w:jc w:val="right"/>
              <w:rPr>
                <w:rFonts w:eastAsia="Times New Roman" w:cstheme="minorHAnsi"/>
                <w:bCs/>
              </w:rPr>
            </w:pPr>
          </w:p>
        </w:tc>
      </w:tr>
      <w:tr w:rsidR="00FF0F93" w:rsidRPr="00D307D9" w14:paraId="195EBE41" w14:textId="53CBA494" w:rsidTr="00DF4077">
        <w:trPr>
          <w:trHeight w:val="567"/>
        </w:trPr>
        <w:tc>
          <w:tcPr>
            <w:tcW w:w="4051" w:type="dxa"/>
            <w:tcBorders>
              <w:top w:val="single" w:sz="4" w:space="0" w:color="auto"/>
              <w:left w:val="single" w:sz="4" w:space="0" w:color="auto"/>
              <w:bottom w:val="single" w:sz="4" w:space="0" w:color="auto"/>
              <w:right w:val="single" w:sz="4" w:space="0" w:color="auto"/>
            </w:tcBorders>
            <w:vAlign w:val="center"/>
          </w:tcPr>
          <w:p w14:paraId="0087001D" w14:textId="7B2339F7" w:rsidR="00FF0F93" w:rsidRPr="00D307D9" w:rsidRDefault="00FF0F93" w:rsidP="00FF0F93">
            <w:pPr>
              <w:spacing w:after="0" w:line="240" w:lineRule="auto"/>
              <w:jc w:val="both"/>
              <w:rPr>
                <w:rFonts w:eastAsia="Times New Roman" w:cstheme="minorHAnsi"/>
              </w:rPr>
            </w:pPr>
            <w:r w:rsidRPr="00EE6B5D">
              <w:rPr>
                <w:rFonts w:eastAsia="Times New Roman" w:cstheme="minorHAnsi"/>
              </w:rPr>
              <w:lastRenderedPageBreak/>
              <w:t>Sklop 6</w:t>
            </w:r>
            <w:r>
              <w:rPr>
                <w:rFonts w:eastAsia="Times New Roman" w:cstheme="minorHAnsi"/>
              </w:rPr>
              <w:t xml:space="preserve">: </w:t>
            </w:r>
            <w:r w:rsidRPr="00EE6B5D">
              <w:rPr>
                <w:rFonts w:cstheme="minorHAnsi"/>
              </w:rPr>
              <w:t>Konzervirani ribji izdelki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1C05B8" w14:textId="69EE6EF2"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0C1442A0"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004CB23F" w14:textId="77777777" w:rsidR="00FF0F93" w:rsidRPr="00FF0F93" w:rsidRDefault="00FF0F93" w:rsidP="00FF0F93">
            <w:pPr>
              <w:spacing w:after="0" w:line="240" w:lineRule="auto"/>
              <w:jc w:val="right"/>
              <w:rPr>
                <w:rFonts w:eastAsia="Times New Roman" w:cstheme="minorHAnsi"/>
                <w:bCs/>
                <w:color w:val="FFFF99"/>
              </w:rPr>
            </w:pPr>
          </w:p>
        </w:tc>
        <w:tc>
          <w:tcPr>
            <w:tcW w:w="2346" w:type="dxa"/>
          </w:tcPr>
          <w:p w14:paraId="2E56BDE0" w14:textId="77777777" w:rsidR="00FF0F93" w:rsidRPr="00D307D9" w:rsidRDefault="00FF0F93" w:rsidP="00FF0F93">
            <w:pPr>
              <w:spacing w:after="0" w:line="240" w:lineRule="auto"/>
              <w:jc w:val="right"/>
              <w:rPr>
                <w:rFonts w:eastAsia="Times New Roman" w:cstheme="minorHAnsi"/>
                <w:bCs/>
              </w:rPr>
            </w:pPr>
          </w:p>
        </w:tc>
        <w:tc>
          <w:tcPr>
            <w:tcW w:w="2268" w:type="dxa"/>
          </w:tcPr>
          <w:p w14:paraId="46759FCD" w14:textId="77777777" w:rsidR="00FF0F93" w:rsidRPr="00D307D9" w:rsidRDefault="00FF0F93" w:rsidP="00FF0F93">
            <w:pPr>
              <w:spacing w:after="0" w:line="240" w:lineRule="auto"/>
              <w:jc w:val="right"/>
              <w:rPr>
                <w:rFonts w:eastAsia="Times New Roman" w:cstheme="minorHAnsi"/>
                <w:bCs/>
              </w:rPr>
            </w:pPr>
          </w:p>
        </w:tc>
      </w:tr>
      <w:tr w:rsidR="00FF0F93" w:rsidRPr="00D307D9" w14:paraId="7CFFB2A2" w14:textId="298053BD" w:rsidTr="00DF4077">
        <w:trPr>
          <w:trHeight w:val="567"/>
        </w:trPr>
        <w:tc>
          <w:tcPr>
            <w:tcW w:w="4051" w:type="dxa"/>
            <w:tcBorders>
              <w:top w:val="nil"/>
              <w:left w:val="single" w:sz="4" w:space="0" w:color="auto"/>
              <w:bottom w:val="single" w:sz="4" w:space="0" w:color="auto"/>
              <w:right w:val="single" w:sz="4" w:space="0" w:color="auto"/>
            </w:tcBorders>
            <w:vAlign w:val="center"/>
          </w:tcPr>
          <w:p w14:paraId="6476CE03" w14:textId="22439FAE"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7</w:t>
            </w:r>
            <w:r>
              <w:rPr>
                <w:rFonts w:eastAsia="Times New Roman" w:cstheme="minorHAnsi"/>
              </w:rPr>
              <w:t xml:space="preserve">: </w:t>
            </w:r>
            <w:r w:rsidRPr="00FF0F93">
              <w:rPr>
                <w:rFonts w:eastAsia="Times New Roman" w:cstheme="minorHAnsi"/>
              </w:rPr>
              <w:t>Mleko in mlečni izdelki</w:t>
            </w:r>
          </w:p>
        </w:tc>
        <w:tc>
          <w:tcPr>
            <w:tcW w:w="1843" w:type="dxa"/>
            <w:tcBorders>
              <w:top w:val="nil"/>
              <w:left w:val="nil"/>
              <w:bottom w:val="single" w:sz="4" w:space="0" w:color="auto"/>
              <w:right w:val="single" w:sz="4" w:space="0" w:color="auto"/>
            </w:tcBorders>
            <w:shd w:val="clear" w:color="auto" w:fill="auto"/>
            <w:noWrap/>
            <w:vAlign w:val="center"/>
          </w:tcPr>
          <w:p w14:paraId="3CCA3DAE" w14:textId="04B08A5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4A175AB5" w14:textId="77777777" w:rsidR="00FF0F93" w:rsidRPr="00FF0F93" w:rsidRDefault="00FF0F93" w:rsidP="00FF0F93">
            <w:pPr>
              <w:spacing w:after="0" w:line="240" w:lineRule="auto"/>
              <w:jc w:val="right"/>
              <w:rPr>
                <w:rFonts w:eastAsia="Times New Roman" w:cstheme="minorHAnsi"/>
                <w:bCs/>
                <w:color w:val="FFFF99"/>
              </w:rPr>
            </w:pPr>
          </w:p>
        </w:tc>
        <w:tc>
          <w:tcPr>
            <w:tcW w:w="2346" w:type="dxa"/>
            <w:tcBorders>
              <w:top w:val="single" w:sz="4" w:space="0" w:color="auto"/>
              <w:left w:val="single" w:sz="4" w:space="0" w:color="auto"/>
              <w:bottom w:val="single" w:sz="4" w:space="0" w:color="auto"/>
              <w:right w:val="single" w:sz="4" w:space="0" w:color="auto"/>
            </w:tcBorders>
          </w:tcPr>
          <w:p w14:paraId="4B7A8A8B"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tcPr>
          <w:p w14:paraId="3B195273" w14:textId="77777777" w:rsidR="00FF0F93" w:rsidRPr="00D307D9" w:rsidRDefault="00FF0F93" w:rsidP="00FF0F93">
            <w:pPr>
              <w:spacing w:after="0" w:line="240" w:lineRule="auto"/>
              <w:jc w:val="right"/>
              <w:rPr>
                <w:rFonts w:eastAsia="Times New Roman" w:cstheme="minorHAnsi"/>
                <w:bCs/>
              </w:rPr>
            </w:pPr>
          </w:p>
        </w:tc>
      </w:tr>
      <w:tr w:rsidR="00FF0F93" w:rsidRPr="00D307D9" w14:paraId="611C934E" w14:textId="557CE8FB" w:rsidTr="00DF4077">
        <w:trPr>
          <w:trHeight w:val="567"/>
        </w:trPr>
        <w:tc>
          <w:tcPr>
            <w:tcW w:w="4051" w:type="dxa"/>
            <w:tcBorders>
              <w:top w:val="nil"/>
              <w:left w:val="single" w:sz="4" w:space="0" w:color="auto"/>
              <w:bottom w:val="single" w:sz="4" w:space="0" w:color="auto"/>
              <w:right w:val="single" w:sz="4" w:space="0" w:color="auto"/>
            </w:tcBorders>
            <w:vAlign w:val="center"/>
          </w:tcPr>
          <w:p w14:paraId="6945AC96" w14:textId="740AF0E3"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8</w:t>
            </w:r>
            <w:r>
              <w:rPr>
                <w:rFonts w:eastAsia="Times New Roman" w:cstheme="minorHAnsi"/>
              </w:rPr>
              <w:t xml:space="preserve">: </w:t>
            </w:r>
            <w:r w:rsidRPr="00FF0F93">
              <w:rPr>
                <w:rFonts w:eastAsia="Times New Roman" w:cstheme="minorHAnsi"/>
              </w:rPr>
              <w:t>Sladoled</w:t>
            </w:r>
          </w:p>
        </w:tc>
        <w:tc>
          <w:tcPr>
            <w:tcW w:w="1843" w:type="dxa"/>
            <w:tcBorders>
              <w:top w:val="nil"/>
              <w:left w:val="nil"/>
              <w:bottom w:val="single" w:sz="4" w:space="0" w:color="auto"/>
              <w:right w:val="single" w:sz="4" w:space="0" w:color="auto"/>
            </w:tcBorders>
            <w:shd w:val="clear" w:color="auto" w:fill="auto"/>
            <w:noWrap/>
            <w:vAlign w:val="center"/>
          </w:tcPr>
          <w:p w14:paraId="30FAE743" w14:textId="5EF7A4D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5F267327"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FF0F93" w:rsidRPr="00D307D9" w:rsidRDefault="00FF0F93" w:rsidP="00FF0F93">
            <w:pPr>
              <w:spacing w:after="0" w:line="240" w:lineRule="auto"/>
              <w:jc w:val="right"/>
              <w:rPr>
                <w:rFonts w:eastAsia="Times New Roman" w:cstheme="minorHAnsi"/>
                <w:bCs/>
              </w:rPr>
            </w:pPr>
          </w:p>
        </w:tc>
      </w:tr>
      <w:tr w:rsidR="00FF0F93" w:rsidRPr="00D307D9" w14:paraId="48492A68" w14:textId="6B3B7A42" w:rsidTr="00DF4077">
        <w:trPr>
          <w:trHeight w:val="567"/>
        </w:trPr>
        <w:tc>
          <w:tcPr>
            <w:tcW w:w="4051" w:type="dxa"/>
            <w:tcBorders>
              <w:top w:val="nil"/>
              <w:left w:val="single" w:sz="4" w:space="0" w:color="auto"/>
              <w:bottom w:val="single" w:sz="4" w:space="0" w:color="auto"/>
              <w:right w:val="single" w:sz="4" w:space="0" w:color="auto"/>
            </w:tcBorders>
            <w:vAlign w:val="center"/>
          </w:tcPr>
          <w:p w14:paraId="5DB51F70" w14:textId="660B89B8"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9</w:t>
            </w:r>
            <w:r>
              <w:rPr>
                <w:rFonts w:eastAsia="Times New Roman" w:cstheme="minorHAnsi"/>
              </w:rPr>
              <w:t xml:space="preserve">: </w:t>
            </w:r>
            <w:r w:rsidRPr="00FF0F93">
              <w:rPr>
                <w:rFonts w:eastAsia="Times New Roman" w:cstheme="minorHAnsi"/>
              </w:rPr>
              <w:t>Kruh in pekovsko pecivo</w:t>
            </w:r>
          </w:p>
        </w:tc>
        <w:tc>
          <w:tcPr>
            <w:tcW w:w="1843" w:type="dxa"/>
            <w:tcBorders>
              <w:top w:val="nil"/>
              <w:left w:val="nil"/>
              <w:bottom w:val="single" w:sz="4" w:space="0" w:color="auto"/>
              <w:right w:val="single" w:sz="4" w:space="0" w:color="auto"/>
            </w:tcBorders>
            <w:shd w:val="clear" w:color="auto" w:fill="auto"/>
            <w:noWrap/>
            <w:vAlign w:val="center"/>
          </w:tcPr>
          <w:p w14:paraId="0883EF92" w14:textId="09B3B4A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6C63"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16CDC39"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6C7CD7C"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E3308" w14:textId="77777777" w:rsidR="00FF0F93" w:rsidRPr="00D307D9" w:rsidRDefault="00FF0F93" w:rsidP="00FF0F93">
            <w:pPr>
              <w:spacing w:after="0" w:line="240" w:lineRule="auto"/>
              <w:jc w:val="right"/>
              <w:rPr>
                <w:rFonts w:eastAsia="Times New Roman" w:cstheme="minorHAnsi"/>
                <w:bCs/>
              </w:rPr>
            </w:pPr>
          </w:p>
        </w:tc>
      </w:tr>
      <w:tr w:rsidR="00FF0F93" w:rsidRPr="00D307D9" w14:paraId="515ECF7F" w14:textId="788899E3" w:rsidTr="00DF4077">
        <w:trPr>
          <w:trHeight w:val="567"/>
        </w:trPr>
        <w:tc>
          <w:tcPr>
            <w:tcW w:w="4051" w:type="dxa"/>
            <w:tcBorders>
              <w:top w:val="nil"/>
              <w:left w:val="single" w:sz="4" w:space="0" w:color="auto"/>
              <w:bottom w:val="single" w:sz="4" w:space="0" w:color="auto"/>
              <w:right w:val="single" w:sz="4" w:space="0" w:color="auto"/>
            </w:tcBorders>
            <w:vAlign w:val="center"/>
          </w:tcPr>
          <w:p w14:paraId="0E820100" w14:textId="759ECF2A"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10</w:t>
            </w:r>
            <w:r>
              <w:rPr>
                <w:rFonts w:eastAsia="Times New Roman" w:cstheme="minorHAnsi"/>
              </w:rPr>
              <w:t xml:space="preserve">: </w:t>
            </w:r>
            <w:r w:rsidRPr="00FF0F93">
              <w:rPr>
                <w:rFonts w:eastAsia="Times New Roman" w:cstheme="minorHAnsi"/>
              </w:rPr>
              <w:t>Sladko in slano pekovsko pecivo</w:t>
            </w:r>
          </w:p>
        </w:tc>
        <w:tc>
          <w:tcPr>
            <w:tcW w:w="1843" w:type="dxa"/>
            <w:tcBorders>
              <w:top w:val="nil"/>
              <w:left w:val="nil"/>
              <w:bottom w:val="single" w:sz="4" w:space="0" w:color="auto"/>
              <w:right w:val="single" w:sz="4" w:space="0" w:color="auto"/>
            </w:tcBorders>
            <w:shd w:val="clear" w:color="auto" w:fill="auto"/>
            <w:noWrap/>
            <w:vAlign w:val="center"/>
          </w:tcPr>
          <w:p w14:paraId="2C6D16EC" w14:textId="555F1DBC"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1EDE"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54E2142"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5833F86"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48D75" w14:textId="77777777" w:rsidR="00FF0F93" w:rsidRPr="00D307D9" w:rsidRDefault="00FF0F93" w:rsidP="00FF0F93">
            <w:pPr>
              <w:spacing w:after="0" w:line="240" w:lineRule="auto"/>
              <w:jc w:val="right"/>
              <w:rPr>
                <w:rFonts w:eastAsia="Times New Roman" w:cstheme="minorHAnsi"/>
                <w:bCs/>
              </w:rPr>
            </w:pPr>
          </w:p>
        </w:tc>
      </w:tr>
      <w:tr w:rsidR="00FF0F93" w:rsidRPr="00D307D9" w14:paraId="6BC914CA" w14:textId="17337BE0" w:rsidTr="00DF4077">
        <w:trPr>
          <w:trHeight w:val="567"/>
        </w:trPr>
        <w:tc>
          <w:tcPr>
            <w:tcW w:w="4051" w:type="dxa"/>
            <w:tcBorders>
              <w:top w:val="nil"/>
              <w:left w:val="single" w:sz="4" w:space="0" w:color="auto"/>
              <w:bottom w:val="single" w:sz="4" w:space="0" w:color="auto"/>
              <w:right w:val="single" w:sz="4" w:space="0" w:color="auto"/>
            </w:tcBorders>
            <w:vAlign w:val="center"/>
          </w:tcPr>
          <w:p w14:paraId="591F06FD" w14:textId="69980B2E"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11</w:t>
            </w:r>
            <w:r>
              <w:rPr>
                <w:rFonts w:eastAsia="Times New Roman" w:cstheme="minorHAnsi"/>
              </w:rPr>
              <w:t xml:space="preserve">: </w:t>
            </w:r>
            <w:r w:rsidRPr="00FF0F93">
              <w:rPr>
                <w:rFonts w:eastAsia="Times New Roman" w:cstheme="minorHAnsi"/>
              </w:rPr>
              <w:t>Piškot</w:t>
            </w:r>
          </w:p>
        </w:tc>
        <w:tc>
          <w:tcPr>
            <w:tcW w:w="1843" w:type="dxa"/>
            <w:tcBorders>
              <w:top w:val="nil"/>
              <w:left w:val="nil"/>
              <w:bottom w:val="single" w:sz="4" w:space="0" w:color="auto"/>
              <w:right w:val="single" w:sz="4" w:space="0" w:color="auto"/>
            </w:tcBorders>
            <w:shd w:val="clear" w:color="auto" w:fill="auto"/>
            <w:noWrap/>
            <w:vAlign w:val="center"/>
          </w:tcPr>
          <w:p w14:paraId="165BFDBE" w14:textId="3ABA00A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20FBA"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4FC24B21"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B107B8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406F5" w14:textId="77777777" w:rsidR="00FF0F93" w:rsidRPr="00D307D9" w:rsidRDefault="00FF0F93" w:rsidP="00FF0F93">
            <w:pPr>
              <w:spacing w:after="0" w:line="240" w:lineRule="auto"/>
              <w:jc w:val="right"/>
              <w:rPr>
                <w:rFonts w:eastAsia="Times New Roman" w:cstheme="minorHAnsi"/>
                <w:bCs/>
              </w:rPr>
            </w:pPr>
          </w:p>
        </w:tc>
      </w:tr>
      <w:tr w:rsidR="00FF0F93" w:rsidRPr="00D307D9" w14:paraId="158E6D7D" w14:textId="5A2BC2E3" w:rsidTr="00DF4077">
        <w:trPr>
          <w:trHeight w:val="567"/>
        </w:trPr>
        <w:tc>
          <w:tcPr>
            <w:tcW w:w="4051" w:type="dxa"/>
            <w:tcBorders>
              <w:top w:val="nil"/>
              <w:left w:val="single" w:sz="4" w:space="0" w:color="auto"/>
              <w:bottom w:val="single" w:sz="4" w:space="0" w:color="auto"/>
              <w:right w:val="single" w:sz="4" w:space="0" w:color="auto"/>
            </w:tcBorders>
            <w:vAlign w:val="center"/>
          </w:tcPr>
          <w:p w14:paraId="50E9C1F9" w14:textId="56F05B94"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12</w:t>
            </w:r>
            <w:r>
              <w:rPr>
                <w:rFonts w:eastAsia="Times New Roman" w:cstheme="minorHAnsi"/>
              </w:rPr>
              <w:t xml:space="preserve">: </w:t>
            </w:r>
            <w:r w:rsidRPr="00FF0F93">
              <w:rPr>
                <w:rFonts w:eastAsia="Times New Roman" w:cstheme="minorHAnsi"/>
              </w:rPr>
              <w:t>Moka, mlevski izdelki in riž</w:t>
            </w:r>
          </w:p>
        </w:tc>
        <w:tc>
          <w:tcPr>
            <w:tcW w:w="1843" w:type="dxa"/>
            <w:tcBorders>
              <w:top w:val="nil"/>
              <w:left w:val="nil"/>
              <w:bottom w:val="single" w:sz="4" w:space="0" w:color="auto"/>
              <w:right w:val="single" w:sz="4" w:space="0" w:color="auto"/>
            </w:tcBorders>
            <w:shd w:val="clear" w:color="auto" w:fill="auto"/>
            <w:noWrap/>
            <w:vAlign w:val="center"/>
          </w:tcPr>
          <w:p w14:paraId="32C35229" w14:textId="16B2464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3CD88"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0609DB2"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7EEBEEE"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06F28" w14:textId="77777777" w:rsidR="00FF0F93" w:rsidRPr="00D307D9" w:rsidRDefault="00FF0F93" w:rsidP="00FF0F93">
            <w:pPr>
              <w:spacing w:after="0" w:line="240" w:lineRule="auto"/>
              <w:jc w:val="right"/>
              <w:rPr>
                <w:rFonts w:eastAsia="Times New Roman" w:cstheme="minorHAnsi"/>
                <w:bCs/>
              </w:rPr>
            </w:pPr>
          </w:p>
        </w:tc>
      </w:tr>
      <w:tr w:rsidR="00FF0F93" w:rsidRPr="00D307D9" w14:paraId="19FB0274" w14:textId="4C153290" w:rsidTr="00DF4077">
        <w:trPr>
          <w:trHeight w:val="567"/>
        </w:trPr>
        <w:tc>
          <w:tcPr>
            <w:tcW w:w="4051" w:type="dxa"/>
            <w:tcBorders>
              <w:top w:val="nil"/>
              <w:left w:val="single" w:sz="4" w:space="0" w:color="auto"/>
              <w:bottom w:val="single" w:sz="4" w:space="0" w:color="auto"/>
              <w:right w:val="single" w:sz="4" w:space="0" w:color="auto"/>
            </w:tcBorders>
            <w:vAlign w:val="center"/>
          </w:tcPr>
          <w:p w14:paraId="5E491FAA" w14:textId="614D9B6B"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13</w:t>
            </w:r>
            <w:r>
              <w:rPr>
                <w:rFonts w:eastAsia="Times New Roman" w:cstheme="minorHAnsi"/>
              </w:rPr>
              <w:t>: Testenine</w:t>
            </w:r>
          </w:p>
        </w:tc>
        <w:tc>
          <w:tcPr>
            <w:tcW w:w="1843" w:type="dxa"/>
            <w:tcBorders>
              <w:top w:val="nil"/>
              <w:left w:val="nil"/>
              <w:bottom w:val="single" w:sz="4" w:space="0" w:color="auto"/>
              <w:right w:val="single" w:sz="4" w:space="0" w:color="auto"/>
            </w:tcBorders>
            <w:shd w:val="clear" w:color="auto" w:fill="auto"/>
            <w:noWrap/>
            <w:vAlign w:val="center"/>
          </w:tcPr>
          <w:p w14:paraId="3650B35F" w14:textId="3C616EFF"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0B98"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3D0F9605"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6BA31D5"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1A0C4" w14:textId="77777777" w:rsidR="00FF0F93" w:rsidRPr="00D307D9" w:rsidRDefault="00FF0F93" w:rsidP="00FF0F93">
            <w:pPr>
              <w:spacing w:after="0" w:line="240" w:lineRule="auto"/>
              <w:jc w:val="right"/>
              <w:rPr>
                <w:rFonts w:eastAsia="Times New Roman" w:cstheme="minorHAnsi"/>
                <w:bCs/>
              </w:rPr>
            </w:pPr>
          </w:p>
        </w:tc>
      </w:tr>
      <w:tr w:rsidR="00FF0F93" w:rsidRPr="00D307D9" w14:paraId="5D84C9B7" w14:textId="44C172F8" w:rsidTr="00DF4077">
        <w:trPr>
          <w:trHeight w:val="567"/>
        </w:trPr>
        <w:tc>
          <w:tcPr>
            <w:tcW w:w="4051" w:type="dxa"/>
            <w:tcBorders>
              <w:top w:val="nil"/>
              <w:left w:val="single" w:sz="4" w:space="0" w:color="auto"/>
              <w:bottom w:val="single" w:sz="4" w:space="0" w:color="auto"/>
              <w:right w:val="single" w:sz="4" w:space="0" w:color="auto"/>
            </w:tcBorders>
            <w:vAlign w:val="center"/>
          </w:tcPr>
          <w:p w14:paraId="6AE943DC" w14:textId="369548D7"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14</w:t>
            </w:r>
            <w:r>
              <w:rPr>
                <w:rFonts w:eastAsia="Times New Roman" w:cstheme="minorHAnsi"/>
              </w:rPr>
              <w:t xml:space="preserve">: </w:t>
            </w:r>
            <w:r w:rsidRPr="00FF0F93">
              <w:rPr>
                <w:rFonts w:eastAsia="Times New Roman" w:cstheme="minorHAnsi"/>
              </w:rPr>
              <w:t>Zamrznjeni izdelki iz testa</w:t>
            </w:r>
          </w:p>
        </w:tc>
        <w:tc>
          <w:tcPr>
            <w:tcW w:w="1843" w:type="dxa"/>
            <w:tcBorders>
              <w:top w:val="nil"/>
              <w:left w:val="nil"/>
              <w:bottom w:val="single" w:sz="4" w:space="0" w:color="auto"/>
              <w:right w:val="single" w:sz="4" w:space="0" w:color="auto"/>
            </w:tcBorders>
            <w:shd w:val="clear" w:color="auto" w:fill="auto"/>
            <w:noWrap/>
            <w:vAlign w:val="center"/>
          </w:tcPr>
          <w:p w14:paraId="11DD326E" w14:textId="539E51E8"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61D3"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6D89E0DF"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24102F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45FEC" w14:textId="77777777" w:rsidR="00FF0F93" w:rsidRPr="00D307D9" w:rsidRDefault="00FF0F93" w:rsidP="00FF0F93">
            <w:pPr>
              <w:spacing w:after="0" w:line="240" w:lineRule="auto"/>
              <w:jc w:val="right"/>
              <w:rPr>
                <w:rFonts w:eastAsia="Times New Roman" w:cstheme="minorHAnsi"/>
                <w:bCs/>
              </w:rPr>
            </w:pPr>
          </w:p>
        </w:tc>
      </w:tr>
      <w:tr w:rsidR="00FF0F93" w:rsidRPr="00D307D9" w14:paraId="0E2E5C72" w14:textId="41C0B3AE" w:rsidTr="00DF4077">
        <w:trPr>
          <w:trHeight w:val="567"/>
        </w:trPr>
        <w:tc>
          <w:tcPr>
            <w:tcW w:w="4051" w:type="dxa"/>
            <w:tcBorders>
              <w:top w:val="nil"/>
              <w:left w:val="single" w:sz="4" w:space="0" w:color="auto"/>
              <w:bottom w:val="single" w:sz="4" w:space="0" w:color="auto"/>
              <w:right w:val="single" w:sz="4" w:space="0" w:color="auto"/>
            </w:tcBorders>
            <w:vAlign w:val="center"/>
          </w:tcPr>
          <w:p w14:paraId="7B5A11FE" w14:textId="49F70B02"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15</w:t>
            </w:r>
            <w:r>
              <w:rPr>
                <w:rFonts w:eastAsia="Times New Roman" w:cstheme="minorHAnsi"/>
              </w:rPr>
              <w:t xml:space="preserve">: </w:t>
            </w:r>
            <w:r w:rsidRPr="00EE6B5D">
              <w:rPr>
                <w:rFonts w:cstheme="minorHAnsi"/>
              </w:rPr>
              <w:t>Pripravljene zamrznjene jedi</w:t>
            </w:r>
          </w:p>
        </w:tc>
        <w:tc>
          <w:tcPr>
            <w:tcW w:w="1843" w:type="dxa"/>
            <w:tcBorders>
              <w:top w:val="nil"/>
              <w:left w:val="nil"/>
              <w:bottom w:val="single" w:sz="4" w:space="0" w:color="auto"/>
              <w:right w:val="single" w:sz="4" w:space="0" w:color="auto"/>
            </w:tcBorders>
            <w:shd w:val="clear" w:color="auto" w:fill="auto"/>
            <w:noWrap/>
            <w:vAlign w:val="center"/>
          </w:tcPr>
          <w:p w14:paraId="49712F50" w14:textId="0BA13F3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0FB96"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0307611"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1B5B667"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B9F6FA" w14:textId="77777777" w:rsidR="00FF0F93" w:rsidRPr="00D307D9" w:rsidRDefault="00FF0F93" w:rsidP="00FF0F93">
            <w:pPr>
              <w:spacing w:after="0" w:line="240" w:lineRule="auto"/>
              <w:jc w:val="right"/>
              <w:rPr>
                <w:rFonts w:eastAsia="Times New Roman" w:cstheme="minorHAnsi"/>
                <w:bCs/>
              </w:rPr>
            </w:pPr>
          </w:p>
        </w:tc>
      </w:tr>
      <w:tr w:rsidR="00FF0F93" w:rsidRPr="00D307D9" w14:paraId="6FB5E793" w14:textId="3144835A"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239D350B" w14:textId="140989C9"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16</w:t>
            </w:r>
            <w:r>
              <w:rPr>
                <w:rFonts w:eastAsia="Times New Roman" w:cstheme="minorHAnsi"/>
              </w:rPr>
              <w:t xml:space="preserve">: </w:t>
            </w:r>
            <w:r w:rsidRPr="00FF0F93">
              <w:rPr>
                <w:rFonts w:eastAsia="Times New Roman" w:cstheme="minorHAnsi"/>
              </w:rPr>
              <w:t>Zamrznjena zelenjava in sadje</w:t>
            </w:r>
          </w:p>
        </w:tc>
        <w:tc>
          <w:tcPr>
            <w:tcW w:w="1843" w:type="dxa"/>
            <w:tcBorders>
              <w:top w:val="nil"/>
              <w:left w:val="nil"/>
              <w:bottom w:val="single" w:sz="4" w:space="0" w:color="auto"/>
              <w:right w:val="single" w:sz="4" w:space="0" w:color="auto"/>
            </w:tcBorders>
            <w:shd w:val="clear" w:color="auto" w:fill="auto"/>
            <w:noWrap/>
            <w:vAlign w:val="center"/>
          </w:tcPr>
          <w:p w14:paraId="6108A03D" w14:textId="3FDB0745"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3BAC"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28160476"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3DCEB0"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6FE5D1" w14:textId="77777777" w:rsidR="00FF0F93" w:rsidRPr="00D307D9" w:rsidRDefault="00FF0F93" w:rsidP="00FF0F93">
            <w:pPr>
              <w:spacing w:after="0" w:line="240" w:lineRule="auto"/>
              <w:jc w:val="right"/>
              <w:rPr>
                <w:rFonts w:eastAsia="Times New Roman" w:cstheme="minorHAnsi"/>
                <w:bCs/>
              </w:rPr>
            </w:pPr>
          </w:p>
        </w:tc>
      </w:tr>
      <w:tr w:rsidR="00FF0F93" w:rsidRPr="00D307D9" w14:paraId="65CC37F5" w14:textId="5BD05FC3"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3081E1E6" w14:textId="2E57EAA0"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17</w:t>
            </w:r>
            <w:r>
              <w:rPr>
                <w:rFonts w:eastAsia="Times New Roman" w:cstheme="minorHAnsi"/>
              </w:rPr>
              <w:t xml:space="preserve">: </w:t>
            </w:r>
            <w:r w:rsidRPr="00FF0F93">
              <w:rPr>
                <w:rFonts w:eastAsia="Times New Roman" w:cstheme="minorHAnsi"/>
              </w:rPr>
              <w:t>Konzervirana zelenjava in sadje</w:t>
            </w:r>
          </w:p>
        </w:tc>
        <w:tc>
          <w:tcPr>
            <w:tcW w:w="1843" w:type="dxa"/>
            <w:tcBorders>
              <w:top w:val="nil"/>
              <w:left w:val="nil"/>
              <w:bottom w:val="single" w:sz="4" w:space="0" w:color="auto"/>
              <w:right w:val="single" w:sz="4" w:space="0" w:color="auto"/>
            </w:tcBorders>
            <w:shd w:val="clear" w:color="auto" w:fill="auto"/>
            <w:noWrap/>
            <w:vAlign w:val="center"/>
          </w:tcPr>
          <w:p w14:paraId="01C3F2D3" w14:textId="1DBA0F67"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2887336A"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FF0F93" w:rsidRPr="00D307D9" w:rsidRDefault="00FF0F93" w:rsidP="00FF0F93">
            <w:pPr>
              <w:spacing w:after="0" w:line="240" w:lineRule="auto"/>
              <w:jc w:val="right"/>
              <w:rPr>
                <w:rFonts w:eastAsia="Times New Roman" w:cstheme="minorHAnsi"/>
                <w:bCs/>
              </w:rPr>
            </w:pPr>
          </w:p>
        </w:tc>
      </w:tr>
      <w:tr w:rsidR="00FF0F93" w:rsidRPr="00D307D9" w14:paraId="67418B58" w14:textId="0626A265"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868D49B" w14:textId="1A2D08B8"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18</w:t>
            </w:r>
            <w:r>
              <w:rPr>
                <w:rFonts w:eastAsia="Times New Roman" w:cstheme="minorHAnsi"/>
              </w:rPr>
              <w:t xml:space="preserve">: </w:t>
            </w:r>
            <w:r w:rsidRPr="00FF0F93">
              <w:rPr>
                <w:rFonts w:eastAsia="Times New Roman" w:cstheme="minorHAnsi"/>
              </w:rPr>
              <w:t>Sadni sokovi</w:t>
            </w:r>
          </w:p>
        </w:tc>
        <w:tc>
          <w:tcPr>
            <w:tcW w:w="1843" w:type="dxa"/>
            <w:tcBorders>
              <w:top w:val="nil"/>
              <w:left w:val="nil"/>
              <w:bottom w:val="single" w:sz="4" w:space="0" w:color="auto"/>
              <w:right w:val="single" w:sz="4" w:space="0" w:color="auto"/>
            </w:tcBorders>
            <w:shd w:val="clear" w:color="auto" w:fill="auto"/>
            <w:noWrap/>
            <w:vAlign w:val="center"/>
          </w:tcPr>
          <w:p w14:paraId="18B13E37" w14:textId="76D2027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DC8B12C"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FF0F93" w:rsidRPr="00D307D9" w:rsidRDefault="00FF0F93" w:rsidP="00FF0F93">
            <w:pPr>
              <w:spacing w:after="0" w:line="240" w:lineRule="auto"/>
              <w:jc w:val="right"/>
              <w:rPr>
                <w:rFonts w:eastAsia="Times New Roman" w:cstheme="minorHAnsi"/>
                <w:bCs/>
              </w:rPr>
            </w:pPr>
          </w:p>
        </w:tc>
      </w:tr>
      <w:tr w:rsidR="00FF0F93" w:rsidRPr="00D307D9" w14:paraId="0E2F820B"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F10EFEA" w14:textId="4CFB0105" w:rsidR="00FF0F93" w:rsidRDefault="00FF0F93" w:rsidP="00FF0F93">
            <w:pPr>
              <w:spacing w:after="0" w:line="240" w:lineRule="auto"/>
              <w:jc w:val="both"/>
              <w:rPr>
                <w:rFonts w:eastAsia="Times New Roman" w:cstheme="minorHAnsi"/>
              </w:rPr>
            </w:pPr>
            <w:r w:rsidRPr="00EE6B5D">
              <w:rPr>
                <w:rFonts w:eastAsia="Times New Roman" w:cstheme="minorHAnsi"/>
              </w:rPr>
              <w:t>Sklop 19</w:t>
            </w:r>
            <w:r>
              <w:rPr>
                <w:rFonts w:eastAsia="Times New Roman" w:cstheme="minorHAnsi"/>
              </w:rPr>
              <w:t xml:space="preserve">: </w:t>
            </w:r>
            <w:r w:rsidRPr="00FF0F93">
              <w:rPr>
                <w:rFonts w:eastAsia="Times New Roman" w:cstheme="minorHAnsi"/>
              </w:rPr>
              <w:t>Sirupi za avtomate</w:t>
            </w:r>
          </w:p>
        </w:tc>
        <w:tc>
          <w:tcPr>
            <w:tcW w:w="1843" w:type="dxa"/>
            <w:tcBorders>
              <w:top w:val="nil"/>
              <w:left w:val="nil"/>
              <w:bottom w:val="single" w:sz="4" w:space="0" w:color="auto"/>
              <w:right w:val="single" w:sz="4" w:space="0" w:color="auto"/>
            </w:tcBorders>
            <w:shd w:val="clear" w:color="auto" w:fill="auto"/>
            <w:noWrap/>
            <w:vAlign w:val="center"/>
          </w:tcPr>
          <w:p w14:paraId="77D0DDFD" w14:textId="0D2F5DF4"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06"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32C9446C"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E52BFB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90EF0B" w14:textId="77777777" w:rsidR="00FF0F93" w:rsidRPr="00D307D9" w:rsidRDefault="00FF0F93" w:rsidP="00FF0F93">
            <w:pPr>
              <w:spacing w:after="0" w:line="240" w:lineRule="auto"/>
              <w:jc w:val="right"/>
              <w:rPr>
                <w:rFonts w:eastAsia="Times New Roman" w:cstheme="minorHAnsi"/>
                <w:bCs/>
              </w:rPr>
            </w:pPr>
          </w:p>
        </w:tc>
      </w:tr>
      <w:tr w:rsidR="00FF0F93" w:rsidRPr="00D307D9" w14:paraId="2CE4B444"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5F972473" w14:textId="04A8F19F" w:rsidR="00FF0F93" w:rsidRDefault="00FF0F93" w:rsidP="00FF0F93">
            <w:pPr>
              <w:spacing w:after="0" w:line="240" w:lineRule="auto"/>
              <w:jc w:val="both"/>
              <w:rPr>
                <w:rFonts w:eastAsia="Times New Roman" w:cstheme="minorHAnsi"/>
              </w:rPr>
            </w:pPr>
            <w:r w:rsidRPr="00EE6B5D">
              <w:rPr>
                <w:rFonts w:eastAsia="Times New Roman" w:cstheme="minorHAnsi"/>
              </w:rPr>
              <w:t>Sklop 20</w:t>
            </w:r>
            <w:r>
              <w:rPr>
                <w:rFonts w:eastAsia="Times New Roman" w:cstheme="minorHAnsi"/>
              </w:rPr>
              <w:t xml:space="preserve">: </w:t>
            </w:r>
            <w:r w:rsidRPr="00FF0F93">
              <w:rPr>
                <w:rFonts w:eastAsia="Times New Roman" w:cstheme="minorHAnsi"/>
              </w:rPr>
              <w:t>Jajca</w:t>
            </w:r>
          </w:p>
        </w:tc>
        <w:tc>
          <w:tcPr>
            <w:tcW w:w="1843" w:type="dxa"/>
            <w:tcBorders>
              <w:top w:val="nil"/>
              <w:left w:val="nil"/>
              <w:bottom w:val="single" w:sz="4" w:space="0" w:color="auto"/>
              <w:right w:val="single" w:sz="4" w:space="0" w:color="auto"/>
            </w:tcBorders>
            <w:shd w:val="clear" w:color="auto" w:fill="auto"/>
            <w:noWrap/>
            <w:vAlign w:val="center"/>
          </w:tcPr>
          <w:p w14:paraId="445E3EF9" w14:textId="6397FED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29F36"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6FC2C2C4"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DB6C5A0"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C85EAC" w14:textId="77777777" w:rsidR="00FF0F93" w:rsidRPr="00D307D9" w:rsidRDefault="00FF0F93" w:rsidP="00FF0F93">
            <w:pPr>
              <w:spacing w:after="0" w:line="240" w:lineRule="auto"/>
              <w:jc w:val="right"/>
              <w:rPr>
                <w:rFonts w:eastAsia="Times New Roman" w:cstheme="minorHAnsi"/>
                <w:bCs/>
              </w:rPr>
            </w:pPr>
          </w:p>
        </w:tc>
      </w:tr>
      <w:tr w:rsidR="00FF0F93" w:rsidRPr="00D307D9" w14:paraId="16774E14"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CA644BE" w14:textId="6B572A4B" w:rsidR="00FF0F93" w:rsidRDefault="00FF0F93" w:rsidP="00FF0F93">
            <w:pPr>
              <w:spacing w:after="0" w:line="240" w:lineRule="auto"/>
              <w:jc w:val="both"/>
              <w:rPr>
                <w:rFonts w:eastAsia="Times New Roman" w:cstheme="minorHAnsi"/>
              </w:rPr>
            </w:pPr>
            <w:r w:rsidRPr="00EE6B5D">
              <w:rPr>
                <w:rFonts w:eastAsia="Times New Roman" w:cstheme="minorHAnsi"/>
              </w:rPr>
              <w:t>Sklop 21</w:t>
            </w:r>
            <w:r>
              <w:rPr>
                <w:rFonts w:eastAsia="Times New Roman" w:cstheme="minorHAnsi"/>
              </w:rPr>
              <w:t xml:space="preserve">: </w:t>
            </w:r>
            <w:r w:rsidRPr="00FF0F93">
              <w:rPr>
                <w:rFonts w:eastAsia="Times New Roman" w:cstheme="minorHAnsi"/>
              </w:rPr>
              <w:t>Olje in maščobna živila</w:t>
            </w:r>
          </w:p>
        </w:tc>
        <w:tc>
          <w:tcPr>
            <w:tcW w:w="1843" w:type="dxa"/>
            <w:tcBorders>
              <w:top w:val="nil"/>
              <w:left w:val="nil"/>
              <w:bottom w:val="single" w:sz="4" w:space="0" w:color="auto"/>
              <w:right w:val="single" w:sz="4" w:space="0" w:color="auto"/>
            </w:tcBorders>
            <w:shd w:val="clear" w:color="auto" w:fill="auto"/>
            <w:noWrap/>
            <w:vAlign w:val="center"/>
          </w:tcPr>
          <w:p w14:paraId="41A83159" w14:textId="36269A5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9F4C7"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1DB06125"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28B7CD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367F" w14:textId="77777777" w:rsidR="00FF0F93" w:rsidRPr="00D307D9" w:rsidRDefault="00FF0F93" w:rsidP="00FF0F93">
            <w:pPr>
              <w:spacing w:after="0" w:line="240" w:lineRule="auto"/>
              <w:jc w:val="right"/>
              <w:rPr>
                <w:rFonts w:eastAsia="Times New Roman" w:cstheme="minorHAnsi"/>
                <w:bCs/>
              </w:rPr>
            </w:pPr>
          </w:p>
        </w:tc>
      </w:tr>
      <w:tr w:rsidR="00FF0F93" w:rsidRPr="00D307D9" w14:paraId="449F7594"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4CB7F" w14:textId="3DB2961C" w:rsidR="00FF0F93" w:rsidRDefault="00FF0F93" w:rsidP="00FF0F93">
            <w:pPr>
              <w:spacing w:after="0" w:line="240" w:lineRule="auto"/>
              <w:jc w:val="both"/>
              <w:rPr>
                <w:rFonts w:eastAsia="Times New Roman" w:cstheme="minorHAnsi"/>
              </w:rPr>
            </w:pPr>
            <w:r w:rsidRPr="00EE6B5D">
              <w:rPr>
                <w:rFonts w:eastAsia="Times New Roman" w:cstheme="minorHAnsi"/>
              </w:rPr>
              <w:lastRenderedPageBreak/>
              <w:t xml:space="preserve">Sklop 22 </w:t>
            </w:r>
            <w:r w:rsidR="00DF4077">
              <w:rPr>
                <w:rFonts w:eastAsia="Times New Roman" w:cstheme="minorHAnsi"/>
              </w:rPr>
              <w:t xml:space="preserve">: </w:t>
            </w:r>
            <w:r w:rsidR="00DF4077" w:rsidRPr="00DF4077">
              <w:rPr>
                <w:rFonts w:eastAsia="Times New Roman" w:cstheme="minorHAnsi"/>
              </w:rPr>
              <w:t>Sadno žitne rezine</w:t>
            </w:r>
            <w:bookmarkStart w:id="1" w:name="_GoBack"/>
            <w:bookmarkEnd w:id="1"/>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CF9E48" w14:textId="67209E9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7ED25"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2519F19"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4051694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FE777" w14:textId="77777777" w:rsidR="00FF0F93" w:rsidRPr="00D307D9" w:rsidRDefault="00FF0F93" w:rsidP="00FF0F93">
            <w:pPr>
              <w:spacing w:after="0" w:line="240" w:lineRule="auto"/>
              <w:jc w:val="right"/>
              <w:rPr>
                <w:rFonts w:eastAsia="Times New Roman" w:cstheme="minorHAnsi"/>
                <w:bCs/>
              </w:rPr>
            </w:pPr>
          </w:p>
        </w:tc>
      </w:tr>
      <w:tr w:rsidR="00FF0F93" w:rsidRPr="00D307D9" w14:paraId="2543AD3B"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5BC16954" w14:textId="68F64C26" w:rsidR="00FF0F93" w:rsidRDefault="00FF0F93" w:rsidP="00FF0F93">
            <w:pPr>
              <w:spacing w:after="0" w:line="240" w:lineRule="auto"/>
              <w:jc w:val="both"/>
              <w:rPr>
                <w:rFonts w:eastAsia="Times New Roman" w:cstheme="minorHAnsi"/>
              </w:rPr>
            </w:pPr>
            <w:r w:rsidRPr="00EE6B5D">
              <w:rPr>
                <w:rFonts w:eastAsia="Times New Roman" w:cstheme="minorHAnsi"/>
              </w:rPr>
              <w:t>Sklop 23</w:t>
            </w:r>
            <w:r w:rsidR="00DF4077">
              <w:rPr>
                <w:rFonts w:eastAsia="Times New Roman" w:cstheme="minorHAnsi"/>
              </w:rPr>
              <w:t xml:space="preserve">: </w:t>
            </w:r>
            <w:r w:rsidR="00DF4077" w:rsidRPr="00DF4077">
              <w:rPr>
                <w:rFonts w:eastAsia="Times New Roman" w:cstheme="minorHAnsi"/>
              </w:rPr>
              <w:t xml:space="preserve">Ostalo </w:t>
            </w:r>
            <w:proofErr w:type="spellStart"/>
            <w:r w:rsidR="00DF4077" w:rsidRPr="00DF4077">
              <w:rPr>
                <w:rFonts w:eastAsia="Times New Roman" w:cstheme="minorHAnsi"/>
              </w:rPr>
              <w:t>prehrambeno</w:t>
            </w:r>
            <w:proofErr w:type="spellEnd"/>
            <w:r w:rsidR="00DF4077" w:rsidRPr="00DF4077">
              <w:rPr>
                <w:rFonts w:eastAsia="Times New Roman" w:cstheme="minorHAnsi"/>
              </w:rPr>
              <w:t xml:space="preserve"> blago</w:t>
            </w:r>
          </w:p>
        </w:tc>
        <w:tc>
          <w:tcPr>
            <w:tcW w:w="1843" w:type="dxa"/>
            <w:tcBorders>
              <w:top w:val="nil"/>
              <w:left w:val="nil"/>
              <w:bottom w:val="single" w:sz="4" w:space="0" w:color="auto"/>
              <w:right w:val="single" w:sz="4" w:space="0" w:color="auto"/>
            </w:tcBorders>
            <w:shd w:val="clear" w:color="auto" w:fill="auto"/>
            <w:noWrap/>
            <w:vAlign w:val="center"/>
          </w:tcPr>
          <w:p w14:paraId="25F2B234" w14:textId="2F07DCD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43F0"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475A403A"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5EDC71"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BC00F" w14:textId="77777777" w:rsidR="00FF0F93" w:rsidRPr="00D307D9" w:rsidRDefault="00FF0F93" w:rsidP="00FF0F93">
            <w:pPr>
              <w:spacing w:after="0" w:line="240" w:lineRule="auto"/>
              <w:jc w:val="right"/>
              <w:rPr>
                <w:rFonts w:eastAsia="Times New Roman" w:cstheme="minorHAnsi"/>
                <w:bCs/>
              </w:rPr>
            </w:pPr>
          </w:p>
        </w:tc>
      </w:tr>
      <w:tr w:rsidR="00FF0F93" w:rsidRPr="00D307D9" w14:paraId="0C7260F3"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6F8DA7B0" w14:textId="3985655F" w:rsidR="00FF0F93" w:rsidRDefault="00FF0F93" w:rsidP="00FF0F93">
            <w:pPr>
              <w:spacing w:after="0" w:line="240" w:lineRule="auto"/>
              <w:jc w:val="both"/>
              <w:rPr>
                <w:rFonts w:eastAsia="Times New Roman" w:cstheme="minorHAnsi"/>
              </w:rPr>
            </w:pPr>
            <w:r w:rsidRPr="00EE6B5D">
              <w:rPr>
                <w:rFonts w:eastAsia="Times New Roman" w:cstheme="minorHAnsi"/>
              </w:rPr>
              <w:t>Sklop 24</w:t>
            </w:r>
            <w:r w:rsidR="00DF4077">
              <w:rPr>
                <w:rFonts w:eastAsia="Times New Roman" w:cstheme="minorHAnsi"/>
              </w:rPr>
              <w:t xml:space="preserve">: </w:t>
            </w:r>
            <w:r w:rsidR="00DF4077" w:rsidRPr="00DF4077">
              <w:rPr>
                <w:rFonts w:eastAsia="Times New Roman" w:cstheme="minorHAnsi"/>
              </w:rPr>
              <w:t>Suho sadje, oreščki in stročnice</w:t>
            </w:r>
          </w:p>
        </w:tc>
        <w:tc>
          <w:tcPr>
            <w:tcW w:w="1843" w:type="dxa"/>
            <w:tcBorders>
              <w:top w:val="nil"/>
              <w:left w:val="nil"/>
              <w:bottom w:val="single" w:sz="4" w:space="0" w:color="auto"/>
              <w:right w:val="single" w:sz="4" w:space="0" w:color="auto"/>
            </w:tcBorders>
            <w:shd w:val="clear" w:color="auto" w:fill="auto"/>
            <w:noWrap/>
            <w:vAlign w:val="center"/>
          </w:tcPr>
          <w:p w14:paraId="28670AD8" w14:textId="78F55801"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B658"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6CBB1872"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0A5BC6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8D5E4" w14:textId="77777777" w:rsidR="00FF0F93" w:rsidRPr="00D307D9" w:rsidRDefault="00FF0F93" w:rsidP="00FF0F93">
            <w:pPr>
              <w:spacing w:after="0" w:line="240" w:lineRule="auto"/>
              <w:jc w:val="right"/>
              <w:rPr>
                <w:rFonts w:eastAsia="Times New Roman" w:cstheme="minorHAnsi"/>
                <w:bCs/>
              </w:rPr>
            </w:pPr>
          </w:p>
        </w:tc>
      </w:tr>
      <w:tr w:rsidR="00FF0F93" w:rsidRPr="00D307D9" w14:paraId="04434D27"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6C56BB46" w14:textId="5FAC825B" w:rsidR="00FF0F93" w:rsidRDefault="00FF0F93" w:rsidP="00FF0F93">
            <w:pPr>
              <w:spacing w:after="0" w:line="240" w:lineRule="auto"/>
              <w:jc w:val="both"/>
              <w:rPr>
                <w:rFonts w:eastAsia="Times New Roman" w:cstheme="minorHAnsi"/>
              </w:rPr>
            </w:pPr>
            <w:r w:rsidRPr="00EE6B5D">
              <w:rPr>
                <w:rFonts w:eastAsia="Times New Roman" w:cstheme="minorHAnsi"/>
              </w:rPr>
              <w:t>Sklop 25</w:t>
            </w:r>
            <w:r w:rsidR="00DF4077">
              <w:rPr>
                <w:rFonts w:eastAsia="Times New Roman" w:cstheme="minorHAnsi"/>
              </w:rPr>
              <w:t xml:space="preserve">: </w:t>
            </w:r>
            <w:r w:rsidR="00DF4077" w:rsidRPr="00DF4077">
              <w:rPr>
                <w:rFonts w:eastAsia="Times New Roman" w:cstheme="minorHAnsi"/>
              </w:rPr>
              <w:t>Sveže sadje in zelenjava</w:t>
            </w:r>
          </w:p>
        </w:tc>
        <w:tc>
          <w:tcPr>
            <w:tcW w:w="1843" w:type="dxa"/>
            <w:tcBorders>
              <w:top w:val="nil"/>
              <w:left w:val="nil"/>
              <w:bottom w:val="single" w:sz="4" w:space="0" w:color="auto"/>
              <w:right w:val="single" w:sz="4" w:space="0" w:color="auto"/>
            </w:tcBorders>
            <w:shd w:val="clear" w:color="auto" w:fill="auto"/>
            <w:noWrap/>
            <w:vAlign w:val="center"/>
          </w:tcPr>
          <w:p w14:paraId="565B6FB4" w14:textId="1002294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92F39"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2F56797"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B93C315"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AFAB17" w14:textId="77777777" w:rsidR="00FF0F93" w:rsidRPr="00D307D9" w:rsidRDefault="00FF0F93" w:rsidP="00FF0F93">
            <w:pPr>
              <w:spacing w:after="0" w:line="240" w:lineRule="auto"/>
              <w:jc w:val="right"/>
              <w:rPr>
                <w:rFonts w:eastAsia="Times New Roman" w:cstheme="minorHAnsi"/>
                <w:bCs/>
              </w:rPr>
            </w:pPr>
          </w:p>
        </w:tc>
      </w:tr>
      <w:tr w:rsidR="00FF0F93" w:rsidRPr="00D307D9" w14:paraId="72C6E476"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08FE8859" w14:textId="729CBAA6" w:rsidR="00FF0F93" w:rsidRDefault="00FF0F93" w:rsidP="00FF0F93">
            <w:pPr>
              <w:spacing w:after="0" w:line="240" w:lineRule="auto"/>
              <w:jc w:val="both"/>
              <w:rPr>
                <w:rFonts w:eastAsia="Times New Roman" w:cstheme="minorHAnsi"/>
              </w:rPr>
            </w:pPr>
            <w:r w:rsidRPr="00EE6B5D">
              <w:rPr>
                <w:rFonts w:eastAsia="Times New Roman" w:cstheme="minorHAnsi"/>
              </w:rPr>
              <w:t>Sklop 26</w:t>
            </w:r>
            <w:r w:rsidR="00DF4077">
              <w:rPr>
                <w:rFonts w:eastAsia="Times New Roman" w:cstheme="minorHAnsi"/>
              </w:rPr>
              <w:t xml:space="preserve">: </w:t>
            </w:r>
            <w:r w:rsidR="00DF4077" w:rsidRPr="00DF4077">
              <w:rPr>
                <w:rFonts w:eastAsia="Times New Roman" w:cstheme="minorHAnsi"/>
              </w:rPr>
              <w:t>Krompir</w:t>
            </w:r>
          </w:p>
        </w:tc>
        <w:tc>
          <w:tcPr>
            <w:tcW w:w="1843" w:type="dxa"/>
            <w:tcBorders>
              <w:top w:val="nil"/>
              <w:left w:val="nil"/>
              <w:bottom w:val="single" w:sz="4" w:space="0" w:color="auto"/>
              <w:right w:val="single" w:sz="4" w:space="0" w:color="auto"/>
            </w:tcBorders>
            <w:shd w:val="clear" w:color="auto" w:fill="auto"/>
            <w:noWrap/>
            <w:vAlign w:val="center"/>
          </w:tcPr>
          <w:p w14:paraId="27C169F1" w14:textId="5CA7CFF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A1173"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174C4CE2"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52E475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742BF3" w14:textId="77777777" w:rsidR="00FF0F93" w:rsidRPr="00D307D9" w:rsidRDefault="00FF0F93" w:rsidP="00FF0F93">
            <w:pPr>
              <w:spacing w:after="0" w:line="240" w:lineRule="auto"/>
              <w:jc w:val="right"/>
              <w:rPr>
                <w:rFonts w:eastAsia="Times New Roman" w:cstheme="minorHAnsi"/>
                <w:bCs/>
              </w:rPr>
            </w:pPr>
          </w:p>
        </w:tc>
      </w:tr>
      <w:tr w:rsidR="00FF0F93" w:rsidRPr="00D307D9" w14:paraId="32ACC5AD"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4871397C" w14:textId="776B5EA4" w:rsidR="00FF0F93" w:rsidRDefault="00FF0F93" w:rsidP="00FF0F93">
            <w:pPr>
              <w:spacing w:after="0" w:line="240" w:lineRule="auto"/>
              <w:jc w:val="both"/>
              <w:rPr>
                <w:rFonts w:eastAsia="Times New Roman" w:cstheme="minorHAnsi"/>
              </w:rPr>
            </w:pPr>
            <w:r w:rsidRPr="00EE6B5D">
              <w:rPr>
                <w:rFonts w:eastAsia="Times New Roman" w:cstheme="minorHAnsi"/>
              </w:rPr>
              <w:t>Sklop 27</w:t>
            </w:r>
            <w:r w:rsidR="00DF4077">
              <w:rPr>
                <w:rFonts w:eastAsia="Times New Roman" w:cstheme="minorHAnsi"/>
              </w:rPr>
              <w:t xml:space="preserve">: </w:t>
            </w:r>
            <w:proofErr w:type="spellStart"/>
            <w:r w:rsidR="00DF4077" w:rsidRPr="00DF4077">
              <w:rPr>
                <w:rFonts w:eastAsia="Times New Roman" w:cstheme="minorHAnsi"/>
              </w:rPr>
              <w:t>Eko</w:t>
            </w:r>
            <w:proofErr w:type="spellEnd"/>
            <w:r w:rsidR="00DF4077" w:rsidRPr="00DF4077">
              <w:rPr>
                <w:rFonts w:eastAsia="Times New Roman" w:cstheme="minorHAnsi"/>
              </w:rPr>
              <w:t xml:space="preserve"> sveže sadje in zelenjava</w:t>
            </w:r>
          </w:p>
        </w:tc>
        <w:tc>
          <w:tcPr>
            <w:tcW w:w="1843" w:type="dxa"/>
            <w:tcBorders>
              <w:top w:val="nil"/>
              <w:left w:val="nil"/>
              <w:bottom w:val="single" w:sz="4" w:space="0" w:color="auto"/>
              <w:right w:val="single" w:sz="4" w:space="0" w:color="auto"/>
            </w:tcBorders>
            <w:shd w:val="clear" w:color="auto" w:fill="auto"/>
            <w:noWrap/>
            <w:vAlign w:val="center"/>
          </w:tcPr>
          <w:p w14:paraId="3AB712A7" w14:textId="540B47D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36AE2"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47382E40"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1533866"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A77128" w14:textId="77777777" w:rsidR="00FF0F93" w:rsidRPr="00D307D9" w:rsidRDefault="00FF0F93" w:rsidP="00FF0F93">
            <w:pPr>
              <w:spacing w:after="0" w:line="240" w:lineRule="auto"/>
              <w:jc w:val="right"/>
              <w:rPr>
                <w:rFonts w:eastAsia="Times New Roman" w:cstheme="minorHAnsi"/>
                <w:bCs/>
              </w:rPr>
            </w:pPr>
          </w:p>
        </w:tc>
      </w:tr>
      <w:tr w:rsidR="00FF0F93" w:rsidRPr="00D307D9" w14:paraId="52537621"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5CF7C7AE" w14:textId="6D47977D" w:rsidR="00FF0F93" w:rsidRDefault="00FF0F93" w:rsidP="00FF0F93">
            <w:pPr>
              <w:spacing w:after="0" w:line="240" w:lineRule="auto"/>
              <w:jc w:val="both"/>
              <w:rPr>
                <w:rFonts w:eastAsia="Times New Roman" w:cstheme="minorHAnsi"/>
              </w:rPr>
            </w:pPr>
            <w:r w:rsidRPr="00EE6B5D">
              <w:rPr>
                <w:rFonts w:eastAsia="Times New Roman" w:cstheme="minorHAnsi"/>
              </w:rPr>
              <w:t>Sklop 28</w:t>
            </w:r>
            <w:r w:rsidR="00DF4077">
              <w:rPr>
                <w:rFonts w:eastAsia="Times New Roman" w:cstheme="minorHAnsi"/>
              </w:rPr>
              <w:t xml:space="preserve">: </w:t>
            </w:r>
            <w:proofErr w:type="spellStart"/>
            <w:r w:rsidR="00DF4077" w:rsidRPr="00DF4077">
              <w:rPr>
                <w:rFonts w:eastAsia="Times New Roman" w:cstheme="minorHAnsi"/>
              </w:rPr>
              <w:t>Eko</w:t>
            </w:r>
            <w:proofErr w:type="spellEnd"/>
            <w:r w:rsidR="00DF4077" w:rsidRPr="00DF4077">
              <w:rPr>
                <w:rFonts w:eastAsia="Times New Roman" w:cstheme="minorHAnsi"/>
              </w:rPr>
              <w:t xml:space="preserve"> jabolka</w:t>
            </w:r>
          </w:p>
        </w:tc>
        <w:tc>
          <w:tcPr>
            <w:tcW w:w="1843" w:type="dxa"/>
            <w:tcBorders>
              <w:top w:val="nil"/>
              <w:left w:val="nil"/>
              <w:bottom w:val="single" w:sz="4" w:space="0" w:color="auto"/>
              <w:right w:val="single" w:sz="4" w:space="0" w:color="auto"/>
            </w:tcBorders>
            <w:shd w:val="clear" w:color="auto" w:fill="auto"/>
            <w:noWrap/>
            <w:vAlign w:val="center"/>
          </w:tcPr>
          <w:p w14:paraId="28B44264" w14:textId="1120AED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3CA8D"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5D5E3CFE"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356B7D7"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D7653C" w14:textId="77777777" w:rsidR="00FF0F93" w:rsidRPr="00D307D9" w:rsidRDefault="00FF0F93" w:rsidP="00FF0F93">
            <w:pPr>
              <w:spacing w:after="0" w:line="240" w:lineRule="auto"/>
              <w:jc w:val="right"/>
              <w:rPr>
                <w:rFonts w:eastAsia="Times New Roman" w:cstheme="minorHAnsi"/>
                <w:bCs/>
              </w:rPr>
            </w:pPr>
          </w:p>
        </w:tc>
      </w:tr>
      <w:tr w:rsidR="00FF0F93" w:rsidRPr="00D307D9" w14:paraId="16BF7FEB"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254D7C5" w14:textId="3F8A7603" w:rsidR="00FF0F93" w:rsidRDefault="00FF0F93" w:rsidP="00FF0F93">
            <w:pPr>
              <w:spacing w:after="0" w:line="240" w:lineRule="auto"/>
              <w:jc w:val="both"/>
              <w:rPr>
                <w:rFonts w:eastAsia="Times New Roman" w:cstheme="minorHAnsi"/>
              </w:rPr>
            </w:pPr>
            <w:r w:rsidRPr="00EE6B5D">
              <w:rPr>
                <w:rFonts w:eastAsia="Times New Roman" w:cstheme="minorHAnsi"/>
              </w:rPr>
              <w:t>Sklop 29</w:t>
            </w:r>
            <w:r w:rsidR="00DF4077">
              <w:rPr>
                <w:rFonts w:eastAsia="Times New Roman" w:cstheme="minorHAnsi"/>
              </w:rPr>
              <w:t xml:space="preserve">: </w:t>
            </w:r>
            <w:r w:rsidR="00DF4077" w:rsidRPr="00DF4077">
              <w:rPr>
                <w:rFonts w:eastAsia="Times New Roman" w:cstheme="minorHAnsi"/>
              </w:rPr>
              <w:t>Ekološko pridelano mleko in izdelki</w:t>
            </w:r>
          </w:p>
        </w:tc>
        <w:tc>
          <w:tcPr>
            <w:tcW w:w="1843" w:type="dxa"/>
            <w:tcBorders>
              <w:top w:val="nil"/>
              <w:left w:val="nil"/>
              <w:bottom w:val="single" w:sz="4" w:space="0" w:color="auto"/>
              <w:right w:val="single" w:sz="4" w:space="0" w:color="auto"/>
            </w:tcBorders>
            <w:shd w:val="clear" w:color="auto" w:fill="auto"/>
            <w:noWrap/>
            <w:vAlign w:val="center"/>
          </w:tcPr>
          <w:p w14:paraId="6BE682DF" w14:textId="779D2AB7"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8AD8"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3ED62E40"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9B9266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039032" w14:textId="77777777" w:rsidR="00FF0F93" w:rsidRPr="00D307D9" w:rsidRDefault="00FF0F93" w:rsidP="00FF0F93">
            <w:pPr>
              <w:spacing w:after="0" w:line="240" w:lineRule="auto"/>
              <w:jc w:val="right"/>
              <w:rPr>
                <w:rFonts w:eastAsia="Times New Roman" w:cstheme="minorHAnsi"/>
                <w:bCs/>
              </w:rPr>
            </w:pPr>
          </w:p>
        </w:tc>
      </w:tr>
      <w:tr w:rsidR="00FF0F93" w:rsidRPr="00D307D9" w14:paraId="59C7FD0C"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auto"/>
            <w:vAlign w:val="center"/>
          </w:tcPr>
          <w:p w14:paraId="283EE2A1" w14:textId="4C34AA58" w:rsidR="00FF0F93" w:rsidRDefault="00FF0F93" w:rsidP="00FF0F93">
            <w:pPr>
              <w:spacing w:after="0" w:line="240" w:lineRule="auto"/>
              <w:jc w:val="both"/>
              <w:rPr>
                <w:rFonts w:eastAsia="Times New Roman" w:cstheme="minorHAnsi"/>
              </w:rPr>
            </w:pPr>
            <w:r w:rsidRPr="00EE6B5D">
              <w:rPr>
                <w:rFonts w:eastAsia="Times New Roman" w:cstheme="minorHAnsi"/>
              </w:rPr>
              <w:t>Sklop 30</w:t>
            </w:r>
            <w:r w:rsidR="00DF4077">
              <w:rPr>
                <w:rFonts w:eastAsia="Times New Roman" w:cstheme="minorHAnsi"/>
              </w:rPr>
              <w:t xml:space="preserve">: </w:t>
            </w:r>
            <w:r w:rsidR="00DF4077" w:rsidRPr="00DF4077">
              <w:rPr>
                <w:rFonts w:eastAsia="Times New Roman" w:cstheme="minorHAnsi"/>
              </w:rPr>
              <w:t>Ekološko pridelano goveje meso in izdelki</w:t>
            </w:r>
          </w:p>
        </w:tc>
        <w:tc>
          <w:tcPr>
            <w:tcW w:w="1843" w:type="dxa"/>
            <w:tcBorders>
              <w:top w:val="nil"/>
              <w:left w:val="nil"/>
              <w:bottom w:val="single" w:sz="4" w:space="0" w:color="auto"/>
              <w:right w:val="single" w:sz="4" w:space="0" w:color="auto"/>
            </w:tcBorders>
            <w:shd w:val="clear" w:color="auto" w:fill="auto"/>
            <w:noWrap/>
            <w:vAlign w:val="center"/>
          </w:tcPr>
          <w:p w14:paraId="0F89074B" w14:textId="60DFFC61"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982B1"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17478DDB"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F19BDF6"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995113" w14:textId="77777777" w:rsidR="00FF0F93" w:rsidRPr="00D307D9" w:rsidRDefault="00FF0F93" w:rsidP="00FF0F93">
            <w:pPr>
              <w:spacing w:after="0" w:line="240" w:lineRule="auto"/>
              <w:jc w:val="right"/>
              <w:rPr>
                <w:rFonts w:eastAsia="Times New Roman" w:cstheme="minorHAnsi"/>
                <w:bCs/>
              </w:rPr>
            </w:pPr>
          </w:p>
        </w:tc>
      </w:tr>
      <w:tr w:rsidR="00FF0F93" w:rsidRPr="00D307D9" w14:paraId="249B5E3B"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04CCAA99" w14:textId="2309747B" w:rsidR="00FF0F93" w:rsidRDefault="00FF0F93" w:rsidP="00FF0F93">
            <w:pPr>
              <w:spacing w:after="0" w:line="240" w:lineRule="auto"/>
              <w:jc w:val="both"/>
              <w:rPr>
                <w:rFonts w:eastAsia="Times New Roman" w:cstheme="minorHAnsi"/>
              </w:rPr>
            </w:pPr>
            <w:r w:rsidRPr="00EE6B5D">
              <w:rPr>
                <w:rFonts w:eastAsia="Times New Roman" w:cstheme="minorHAnsi"/>
              </w:rPr>
              <w:t>Sklop 31</w:t>
            </w:r>
            <w:r w:rsidR="00DF4077">
              <w:rPr>
                <w:rFonts w:eastAsia="Times New Roman" w:cstheme="minorHAnsi"/>
              </w:rPr>
              <w:t xml:space="preserve">: </w:t>
            </w:r>
            <w:r w:rsidR="00DF4077" w:rsidRPr="00DF4077">
              <w:rPr>
                <w:rFonts w:eastAsia="Times New Roman" w:cstheme="minorHAnsi"/>
              </w:rPr>
              <w:t>Ekološko pridelano piščančje meso in izdelki</w:t>
            </w:r>
          </w:p>
        </w:tc>
        <w:tc>
          <w:tcPr>
            <w:tcW w:w="1843" w:type="dxa"/>
            <w:tcBorders>
              <w:top w:val="nil"/>
              <w:left w:val="nil"/>
              <w:bottom w:val="single" w:sz="4" w:space="0" w:color="auto"/>
              <w:right w:val="single" w:sz="4" w:space="0" w:color="auto"/>
            </w:tcBorders>
            <w:shd w:val="clear" w:color="auto" w:fill="auto"/>
            <w:noWrap/>
            <w:vAlign w:val="center"/>
          </w:tcPr>
          <w:p w14:paraId="3AB96E86" w14:textId="4F977365"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1D455"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6ACBAFEC"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328D211"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FAE37" w14:textId="77777777" w:rsidR="00FF0F93" w:rsidRPr="00D307D9" w:rsidRDefault="00FF0F93" w:rsidP="00FF0F93">
            <w:pPr>
              <w:spacing w:after="0" w:line="240" w:lineRule="auto"/>
              <w:jc w:val="right"/>
              <w:rPr>
                <w:rFonts w:eastAsia="Times New Roman" w:cstheme="minorHAnsi"/>
                <w:bCs/>
              </w:rPr>
            </w:pPr>
          </w:p>
        </w:tc>
      </w:tr>
      <w:tr w:rsidR="00FF0F93" w:rsidRPr="00D307D9" w14:paraId="1CDEE492"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auto"/>
            <w:vAlign w:val="center"/>
          </w:tcPr>
          <w:p w14:paraId="0C857AD8" w14:textId="3DD58A10" w:rsidR="00FF0F93" w:rsidRDefault="00FF0F93" w:rsidP="00FF0F93">
            <w:pPr>
              <w:spacing w:after="0" w:line="240" w:lineRule="auto"/>
              <w:jc w:val="both"/>
              <w:rPr>
                <w:rFonts w:eastAsia="Times New Roman" w:cstheme="minorHAnsi"/>
              </w:rPr>
            </w:pPr>
            <w:r w:rsidRPr="00EE6B5D">
              <w:rPr>
                <w:rFonts w:cstheme="minorHAnsi"/>
                <w:color w:val="000000"/>
              </w:rPr>
              <w:t>Sklop 32</w:t>
            </w:r>
            <w:r w:rsidR="00DF4077">
              <w:rPr>
                <w:rFonts w:cstheme="minorHAnsi"/>
                <w:color w:val="000000"/>
              </w:rPr>
              <w:t xml:space="preserve">: </w:t>
            </w:r>
            <w:r w:rsidR="00DF4077" w:rsidRPr="00DF4077">
              <w:rPr>
                <w:rFonts w:cstheme="minorHAnsi"/>
                <w:color w:val="000000"/>
              </w:rPr>
              <w:t>Ekološki kruh in pekovski izdelki</w:t>
            </w:r>
          </w:p>
        </w:tc>
        <w:tc>
          <w:tcPr>
            <w:tcW w:w="1843" w:type="dxa"/>
            <w:tcBorders>
              <w:top w:val="nil"/>
              <w:left w:val="nil"/>
              <w:bottom w:val="single" w:sz="4" w:space="0" w:color="auto"/>
              <w:right w:val="single" w:sz="4" w:space="0" w:color="auto"/>
            </w:tcBorders>
            <w:shd w:val="clear" w:color="auto" w:fill="auto"/>
            <w:noWrap/>
            <w:vAlign w:val="center"/>
          </w:tcPr>
          <w:p w14:paraId="77C65AE0" w14:textId="45E68AF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93C3D"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04A8A331"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48936A9"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02E383" w14:textId="77777777" w:rsidR="00FF0F93" w:rsidRPr="00D307D9" w:rsidRDefault="00FF0F93" w:rsidP="00FF0F93">
            <w:pPr>
              <w:spacing w:after="0" w:line="240" w:lineRule="auto"/>
              <w:jc w:val="right"/>
              <w:rPr>
                <w:rFonts w:eastAsia="Times New Roman" w:cstheme="minorHAnsi"/>
                <w:bCs/>
              </w:rPr>
            </w:pPr>
          </w:p>
        </w:tc>
      </w:tr>
      <w:tr w:rsidR="00FF0F93" w:rsidRPr="00D307D9" w14:paraId="43F4696B"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1F081B9A" w14:textId="3EF0399E" w:rsidR="00FF0F93" w:rsidRDefault="00FF0F93" w:rsidP="00FF0F93">
            <w:pPr>
              <w:spacing w:after="0" w:line="240" w:lineRule="auto"/>
              <w:jc w:val="both"/>
              <w:rPr>
                <w:rFonts w:eastAsia="Times New Roman" w:cstheme="minorHAnsi"/>
              </w:rPr>
            </w:pPr>
            <w:r w:rsidRPr="00EE6B5D">
              <w:rPr>
                <w:rFonts w:cstheme="minorHAnsi"/>
                <w:color w:val="000000"/>
              </w:rPr>
              <w:t>Sklop 33</w:t>
            </w:r>
            <w:r w:rsidR="00DF4077">
              <w:rPr>
                <w:rFonts w:cstheme="minorHAnsi"/>
                <w:color w:val="000000"/>
              </w:rPr>
              <w:t xml:space="preserve">: </w:t>
            </w:r>
            <w:r w:rsidR="00DF4077" w:rsidRPr="00DF4077">
              <w:rPr>
                <w:rFonts w:cstheme="minorHAnsi"/>
                <w:color w:val="000000"/>
              </w:rPr>
              <w:t>Ekološki mlevski izdelki</w:t>
            </w:r>
          </w:p>
        </w:tc>
        <w:tc>
          <w:tcPr>
            <w:tcW w:w="1843" w:type="dxa"/>
            <w:tcBorders>
              <w:top w:val="nil"/>
              <w:left w:val="nil"/>
              <w:bottom w:val="single" w:sz="4" w:space="0" w:color="auto"/>
              <w:right w:val="single" w:sz="4" w:space="0" w:color="auto"/>
            </w:tcBorders>
            <w:shd w:val="clear" w:color="auto" w:fill="auto"/>
            <w:noWrap/>
            <w:vAlign w:val="center"/>
          </w:tcPr>
          <w:p w14:paraId="1517A629" w14:textId="3F18773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E23BF"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1BBE40B6"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C5564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8C3C5B" w14:textId="77777777" w:rsidR="00FF0F93" w:rsidRPr="00D307D9" w:rsidRDefault="00FF0F93" w:rsidP="00FF0F93">
            <w:pPr>
              <w:spacing w:after="0" w:line="240" w:lineRule="auto"/>
              <w:jc w:val="right"/>
              <w:rPr>
                <w:rFonts w:eastAsia="Times New Roman" w:cstheme="minorHAnsi"/>
                <w:bCs/>
              </w:rPr>
            </w:pPr>
          </w:p>
        </w:tc>
      </w:tr>
      <w:tr w:rsidR="00FF0F93" w:rsidRPr="00D307D9" w14:paraId="1293380F"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4752B4CA" w14:textId="0548D3D9" w:rsidR="00FF0F93" w:rsidRDefault="00FF0F93" w:rsidP="00FF0F93">
            <w:pPr>
              <w:spacing w:after="0" w:line="240" w:lineRule="auto"/>
              <w:jc w:val="both"/>
              <w:rPr>
                <w:rFonts w:eastAsia="Times New Roman" w:cstheme="minorHAnsi"/>
              </w:rPr>
            </w:pPr>
            <w:r w:rsidRPr="00EE6B5D">
              <w:rPr>
                <w:rFonts w:cstheme="minorHAnsi"/>
                <w:color w:val="000000"/>
              </w:rPr>
              <w:t>Sklop 34</w:t>
            </w:r>
            <w:r w:rsidR="00DF4077">
              <w:rPr>
                <w:rFonts w:cstheme="minorHAnsi"/>
                <w:color w:val="000000"/>
              </w:rPr>
              <w:t xml:space="preserve">: </w:t>
            </w:r>
            <w:r w:rsidR="00DF4077" w:rsidRPr="00DF4077">
              <w:rPr>
                <w:rFonts w:cstheme="minorHAnsi"/>
                <w:color w:val="000000"/>
              </w:rPr>
              <w:t>Ekološke testenine</w:t>
            </w:r>
          </w:p>
        </w:tc>
        <w:tc>
          <w:tcPr>
            <w:tcW w:w="1843" w:type="dxa"/>
            <w:tcBorders>
              <w:top w:val="nil"/>
              <w:left w:val="nil"/>
              <w:bottom w:val="single" w:sz="4" w:space="0" w:color="auto"/>
              <w:right w:val="single" w:sz="4" w:space="0" w:color="auto"/>
            </w:tcBorders>
            <w:shd w:val="clear" w:color="auto" w:fill="auto"/>
            <w:noWrap/>
            <w:vAlign w:val="center"/>
          </w:tcPr>
          <w:p w14:paraId="4AEE9188" w14:textId="0705F583"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FAAE"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0D0AAABF"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452A70"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A0EB7" w14:textId="77777777" w:rsidR="00FF0F93" w:rsidRPr="00D307D9" w:rsidRDefault="00FF0F93" w:rsidP="00FF0F93">
            <w:pPr>
              <w:spacing w:after="0" w:line="240" w:lineRule="auto"/>
              <w:jc w:val="right"/>
              <w:rPr>
                <w:rFonts w:eastAsia="Times New Roman" w:cstheme="minorHAnsi"/>
                <w:bCs/>
              </w:rPr>
            </w:pPr>
          </w:p>
        </w:tc>
      </w:tr>
      <w:tr w:rsidR="00FF0F93" w:rsidRPr="00D307D9" w14:paraId="1D78096F"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3AE6DF2B" w14:textId="43743984" w:rsidR="00FF0F93" w:rsidRDefault="00FF0F93" w:rsidP="00FF0F93">
            <w:pPr>
              <w:spacing w:after="0" w:line="240" w:lineRule="auto"/>
              <w:jc w:val="both"/>
              <w:rPr>
                <w:rFonts w:eastAsia="Times New Roman" w:cstheme="minorHAnsi"/>
              </w:rPr>
            </w:pPr>
            <w:r w:rsidRPr="00EE6B5D">
              <w:rPr>
                <w:rFonts w:cstheme="minorHAnsi"/>
                <w:color w:val="000000"/>
              </w:rPr>
              <w:t>Sklop 35</w:t>
            </w:r>
            <w:r w:rsidR="00DF4077">
              <w:rPr>
                <w:rFonts w:cstheme="minorHAnsi"/>
                <w:color w:val="000000"/>
              </w:rPr>
              <w:t xml:space="preserve">: </w:t>
            </w:r>
            <w:r w:rsidR="00DF4077" w:rsidRPr="00DF4077">
              <w:rPr>
                <w:rFonts w:cstheme="minorHAnsi"/>
                <w:color w:val="000000"/>
              </w:rPr>
              <w:t>Ekološki sadni sok</w:t>
            </w:r>
          </w:p>
        </w:tc>
        <w:tc>
          <w:tcPr>
            <w:tcW w:w="1843" w:type="dxa"/>
            <w:tcBorders>
              <w:top w:val="nil"/>
              <w:left w:val="nil"/>
              <w:bottom w:val="single" w:sz="4" w:space="0" w:color="auto"/>
              <w:right w:val="single" w:sz="4" w:space="0" w:color="auto"/>
            </w:tcBorders>
            <w:shd w:val="clear" w:color="auto" w:fill="auto"/>
            <w:noWrap/>
            <w:vAlign w:val="center"/>
          </w:tcPr>
          <w:p w14:paraId="460C417F" w14:textId="6A004794"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98CE9"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3DDFB670"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4A66C0D3"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04C32" w14:textId="77777777" w:rsidR="00FF0F93" w:rsidRPr="00D307D9" w:rsidRDefault="00FF0F93" w:rsidP="00FF0F93">
            <w:pPr>
              <w:spacing w:after="0" w:line="240" w:lineRule="auto"/>
              <w:jc w:val="right"/>
              <w:rPr>
                <w:rFonts w:eastAsia="Times New Roman" w:cstheme="minorHAnsi"/>
                <w:bCs/>
              </w:rPr>
            </w:pPr>
          </w:p>
        </w:tc>
      </w:tr>
      <w:tr w:rsidR="00FF0F93" w:rsidRPr="00D307D9" w14:paraId="64700A0E"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3C5FFA42" w14:textId="6FFB4A3F" w:rsidR="00FF0F93" w:rsidRDefault="00FF0F93" w:rsidP="00FF0F93">
            <w:pPr>
              <w:spacing w:after="0" w:line="240" w:lineRule="auto"/>
              <w:jc w:val="both"/>
              <w:rPr>
                <w:rFonts w:eastAsia="Times New Roman" w:cstheme="minorHAnsi"/>
              </w:rPr>
            </w:pPr>
            <w:r w:rsidRPr="00EE6B5D">
              <w:rPr>
                <w:rFonts w:cstheme="minorHAnsi"/>
                <w:color w:val="000000"/>
              </w:rPr>
              <w:t>Sklop 36</w:t>
            </w:r>
            <w:r w:rsidR="00DF4077">
              <w:rPr>
                <w:rFonts w:cstheme="minorHAnsi"/>
                <w:color w:val="000000"/>
              </w:rPr>
              <w:t xml:space="preserve">: </w:t>
            </w:r>
            <w:r w:rsidR="00DF4077" w:rsidRPr="00DF4077">
              <w:rPr>
                <w:rFonts w:cstheme="minorHAnsi"/>
                <w:color w:val="000000"/>
              </w:rPr>
              <w:t>Izdelki za posebne prehranjevalne potrebe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108553" w14:textId="0354E424"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7A8B5"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16FDC48"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B62764C"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6107AB" w14:textId="77777777" w:rsidR="00FF0F93" w:rsidRPr="00D307D9" w:rsidRDefault="00FF0F93" w:rsidP="00FF0F93">
            <w:pPr>
              <w:spacing w:after="0" w:line="240" w:lineRule="auto"/>
              <w:jc w:val="right"/>
              <w:rPr>
                <w:rFonts w:eastAsia="Times New Roman" w:cstheme="minorHAnsi"/>
                <w:bCs/>
              </w:rPr>
            </w:pPr>
          </w:p>
        </w:tc>
      </w:tr>
    </w:tbl>
    <w:p w14:paraId="3F9D20DB" w14:textId="11AF0722" w:rsidR="00872FDD" w:rsidRDefault="00872FDD" w:rsidP="004F6003">
      <w:pPr>
        <w:tabs>
          <w:tab w:val="left" w:pos="567"/>
        </w:tabs>
        <w:spacing w:before="120" w:after="0" w:line="240" w:lineRule="auto"/>
        <w:jc w:val="both"/>
        <w:rPr>
          <w:rFonts w:eastAsia="Times New Roman" w:cstheme="minorHAnsi"/>
          <w:b/>
          <w:kern w:val="18"/>
          <w:lang w:eastAsia="sl-SI"/>
        </w:rPr>
      </w:pPr>
    </w:p>
    <w:p w14:paraId="02B1576E" w14:textId="77777777" w:rsidR="00874AD2" w:rsidRDefault="00874AD2" w:rsidP="004F6003">
      <w:pPr>
        <w:tabs>
          <w:tab w:val="left" w:pos="567"/>
        </w:tabs>
        <w:spacing w:before="120" w:after="0" w:line="240" w:lineRule="auto"/>
        <w:jc w:val="both"/>
        <w:rPr>
          <w:rFonts w:eastAsia="Times New Roman" w:cstheme="minorHAnsi"/>
          <w:b/>
          <w:kern w:val="18"/>
          <w:lang w:eastAsia="sl-SI"/>
        </w:rPr>
      </w:pPr>
    </w:p>
    <w:p w14:paraId="23E2C5BF" w14:textId="77777777"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lastRenderedPageBreak/>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4495E90" w14:textId="68385520"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D307D9">
        <w:rPr>
          <w:rFonts w:eastAsia="Times New Roman" w:cstheme="minorHAnsi"/>
          <w:kern w:val="18"/>
          <w:lang w:eastAsia="sl-SI"/>
        </w:rPr>
        <w:t xml:space="preserve"> </w:t>
      </w:r>
      <w:r w:rsidR="00DF4077">
        <w:rPr>
          <w:rFonts w:eastAsia="Times New Roman" w:cstheme="minorHAnsi"/>
          <w:kern w:val="18"/>
          <w:lang w:eastAsia="sl-SI"/>
        </w:rPr>
        <w:t xml:space="preserve">in sklopa 2 ter sklopa 4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00DF4077">
        <w:rPr>
          <w:rFonts w:eastAsia="Times New Roman" w:cstheme="minorHAnsi"/>
          <w:kern w:val="18"/>
          <w:lang w:eastAsia="sl-SI"/>
        </w:rPr>
        <w:t xml:space="preserve"> oziroma za sklop 2 in sklop 4 da imajo ustrezen znak kakovosti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w:t>
      </w:r>
      <w:r w:rsidR="00DF4077">
        <w:rPr>
          <w:rFonts w:eastAsia="Times New Roman" w:cstheme="minorHAnsi"/>
          <w:b/>
          <w:kern w:val="18"/>
          <w:u w:val="single"/>
          <w:lang w:eastAsia="sl-SI"/>
        </w:rPr>
        <w:t xml:space="preserve"> in sklopa 2 ter sklopa 4</w:t>
      </w:r>
      <w:r w:rsidR="0014298A">
        <w:rPr>
          <w:rFonts w:eastAsia="Times New Roman" w:cstheme="minorHAnsi"/>
          <w:b/>
          <w:kern w:val="18"/>
          <w:u w:val="single"/>
          <w:lang w:eastAsia="sl-SI"/>
        </w:rPr>
        <w:t>,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03DE49CB" w14:textId="1C5C55A6" w:rsidR="00B53A36" w:rsidRDefault="00B53A36" w:rsidP="004F6003">
      <w:pPr>
        <w:tabs>
          <w:tab w:val="left" w:pos="567"/>
        </w:tabs>
        <w:spacing w:before="120" w:after="0" w:line="240" w:lineRule="auto"/>
        <w:jc w:val="both"/>
        <w:rPr>
          <w:rFonts w:eastAsia="Times New Roman" w:cstheme="minorHAnsi"/>
          <w:kern w:val="18"/>
          <w:lang w:eastAsia="sl-SI"/>
        </w:rPr>
      </w:pPr>
      <w:r>
        <w:rPr>
          <w:rFonts w:eastAsia="Times New Roman" w:cstheme="minorHAnsi"/>
          <w:kern w:val="18"/>
          <w:lang w:eastAsia="sl-SI"/>
        </w:rPr>
        <w:t>Za artikle v sklopih ekoloških živil</w:t>
      </w:r>
      <w:r w:rsidR="00DF4077">
        <w:rPr>
          <w:rFonts w:eastAsia="Times New Roman" w:cstheme="minorHAnsi"/>
          <w:kern w:val="18"/>
          <w:lang w:eastAsia="sl-SI"/>
        </w:rPr>
        <w:t xml:space="preserve"> in sklopa 2 ter sklopa 4</w:t>
      </w:r>
      <w:r>
        <w:rPr>
          <w:rFonts w:eastAsia="Times New Roman" w:cstheme="minorHAnsi"/>
          <w:kern w:val="18"/>
          <w:lang w:eastAsia="sl-SI"/>
        </w:rPr>
        <w:t xml:space="preserve">, ki so slovenskega porekla, mora ponudnik v koloni </w:t>
      </w:r>
      <w:r w:rsidRPr="00B53A36">
        <w:rPr>
          <w:rFonts w:eastAsia="Times New Roman" w:cstheme="minorHAnsi"/>
          <w:kern w:val="18"/>
          <w:lang w:eastAsia="sl-SI"/>
        </w:rPr>
        <w:t>»Število živil po merilu S</w:t>
      </w:r>
      <w:r>
        <w:rPr>
          <w:rFonts w:eastAsia="Times New Roman" w:cstheme="minorHAnsi"/>
          <w:kern w:val="18"/>
          <w:lang w:eastAsia="sl-SI"/>
        </w:rPr>
        <w:t>lovensko poreklo«</w:t>
      </w:r>
      <w:r w:rsidRPr="00B53A36">
        <w:rPr>
          <w:rFonts w:eastAsia="Times New Roman" w:cstheme="minorHAnsi"/>
          <w:kern w:val="18"/>
          <w:lang w:eastAsia="sl-SI"/>
        </w:rPr>
        <w:t xml:space="preserve"> </w:t>
      </w:r>
      <w:r>
        <w:rPr>
          <w:rFonts w:eastAsia="Times New Roman" w:cstheme="minorHAnsi"/>
          <w:kern w:val="18"/>
          <w:lang w:eastAsia="sl-SI"/>
        </w:rPr>
        <w:t xml:space="preserve"> navesti število izdelkov za katere</w:t>
      </w:r>
      <w:r w:rsidRPr="00B53A36">
        <w:t xml:space="preserve"> </w:t>
      </w:r>
      <w:r w:rsidRPr="00B53A36">
        <w:rPr>
          <w:rFonts w:eastAsia="Times New Roman" w:cstheme="minorHAnsi"/>
          <w:kern w:val="18"/>
          <w:lang w:eastAsia="sl-SI"/>
        </w:rPr>
        <w:t>je v ponudbenem predračunu označil, da</w:t>
      </w:r>
      <w:r>
        <w:rPr>
          <w:rFonts w:eastAsia="Times New Roman" w:cstheme="minorHAnsi"/>
          <w:kern w:val="18"/>
          <w:lang w:eastAsia="sl-SI"/>
        </w:rPr>
        <w:t xml:space="preserve"> slovenskega porekla</w:t>
      </w:r>
      <w:r w:rsidRPr="00B53A36">
        <w:rPr>
          <w:rFonts w:eastAsia="Times New Roman" w:cstheme="minorHAnsi"/>
          <w:kern w:val="18"/>
          <w:lang w:eastAsia="sl-SI"/>
        </w:rPr>
        <w:t xml:space="preserve"> in je zanje kot prilogo ponudbenega predračuna predložil ustrezna </w:t>
      </w:r>
      <w:r>
        <w:rPr>
          <w:rFonts w:eastAsia="Times New Roman" w:cstheme="minorHAnsi"/>
          <w:kern w:val="18"/>
          <w:lang w:eastAsia="sl-SI"/>
        </w:rPr>
        <w:t>ustrezno dokazilo o poreklu iz katerega je razvidno, da je ponujeno živilo slovenskega porekla (enako bo moral predložiti dokazilo ob posamezni dobavi)</w:t>
      </w:r>
      <w:r w:rsidR="00872FDD">
        <w:rPr>
          <w:rFonts w:eastAsia="Times New Roman" w:cstheme="minorHAnsi"/>
          <w:kern w:val="18"/>
          <w:lang w:eastAsia="sl-SI"/>
        </w:rPr>
        <w:t>.</w:t>
      </w:r>
    </w:p>
    <w:p w14:paraId="32A188B3" w14:textId="5BB4DF69" w:rsidR="00E61DA4" w:rsidRDefault="00CE1845" w:rsidP="004F6003">
      <w:pPr>
        <w:tabs>
          <w:tab w:val="left" w:pos="567"/>
        </w:tabs>
        <w:spacing w:before="120" w:after="0" w:line="240" w:lineRule="auto"/>
        <w:jc w:val="both"/>
        <w:rPr>
          <w:rFonts w:eastAsia="Times New Roman" w:cstheme="minorHAnsi"/>
          <w:bCs/>
          <w:color w:val="000000"/>
          <w:lang w:eastAsia="sl-SI"/>
        </w:rPr>
      </w:pPr>
      <w:r w:rsidRPr="00D307D9">
        <w:rPr>
          <w:rFonts w:eastAsia="Times New Roman" w:cstheme="minorHAnsi"/>
          <w:kern w:val="18"/>
          <w:lang w:eastAsia="sl-SI"/>
        </w:rPr>
        <w:t xml:space="preserve"> Za vse ostale sklope ponudnik v kolono </w:t>
      </w:r>
      <w:bookmarkStart w:id="2" w:name="_Hlk147222543"/>
      <w:r w:rsidRPr="00D307D9">
        <w:rPr>
          <w:rFonts w:eastAsia="Times New Roman" w:cstheme="minorHAnsi"/>
          <w:kern w:val="18"/>
          <w:lang w:eastAsia="sl-SI"/>
        </w:rPr>
        <w:t>»</w:t>
      </w:r>
      <w:r w:rsidRPr="00D307D9">
        <w:rPr>
          <w:rFonts w:eastAsia="Times New Roman" w:cstheme="minorHAnsi"/>
          <w:bCs/>
          <w:color w:val="000000"/>
          <w:lang w:eastAsia="sl-SI"/>
        </w:rPr>
        <w:t>Število živil po merilu Shema kakovosti</w:t>
      </w:r>
      <w:bookmarkEnd w:id="2"/>
      <w:r w:rsidRPr="00D307D9">
        <w:rPr>
          <w:rFonts w:eastAsia="Times New Roman" w:cstheme="minorHAnsi"/>
          <w:bCs/>
          <w:color w:val="000000"/>
          <w:lang w:eastAsia="sl-SI"/>
        </w:rPr>
        <w:t xml:space="preserve">« navede število izdelkov za katere </w:t>
      </w:r>
      <w:bookmarkStart w:id="3" w:name="_Hlk147222758"/>
      <w:r w:rsidRPr="00D307D9">
        <w:rPr>
          <w:rFonts w:eastAsia="Times New Roman" w:cstheme="minorHAnsi"/>
          <w:bCs/>
          <w:color w:val="000000"/>
          <w:lang w:eastAsia="sl-SI"/>
        </w:rPr>
        <w:t>je v ponudbenem predračunu označil, da izpolnjujejo navedene zahteve in je zanje kot prilogo ponudbenega predračuna predložil ustrezna potrdila.</w:t>
      </w:r>
    </w:p>
    <w:p w14:paraId="44EBA8CB" w14:textId="5BBC8EF5"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xml:space="preserve">/ za ekološka živila </w:t>
      </w:r>
      <w:r w:rsidR="00DF4077">
        <w:rPr>
          <w:rFonts w:eastAsia="Times New Roman" w:cstheme="minorHAnsi"/>
          <w:b/>
          <w:bCs/>
          <w:color w:val="000000"/>
          <w:lang w:eastAsia="sl-SI"/>
        </w:rPr>
        <w:t xml:space="preserve">in sklop 2 ter 4 </w:t>
      </w:r>
      <w:r w:rsidR="00872FDD">
        <w:rPr>
          <w:rFonts w:eastAsia="Times New Roman" w:cstheme="minorHAnsi"/>
          <w:b/>
          <w:bCs/>
          <w:color w:val="000000"/>
          <w:lang w:eastAsia="sl-SI"/>
        </w:rPr>
        <w:t xml:space="preserve">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bookmarkEnd w:id="3"/>
    <w:p w14:paraId="268A2809" w14:textId="77777777" w:rsidR="00872FDD" w:rsidRDefault="00872FDD" w:rsidP="00144127">
      <w:pPr>
        <w:spacing w:before="120" w:after="120" w:line="240" w:lineRule="auto"/>
        <w:jc w:val="both"/>
        <w:rPr>
          <w:rFonts w:eastAsia="Times New Roman" w:cstheme="minorHAnsi"/>
          <w:lang w:eastAsia="sl-SI"/>
        </w:rPr>
      </w:pPr>
    </w:p>
    <w:p w14:paraId="7A060068" w14:textId="73F559FD"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534A9DA0" w14:textId="0AF857C4"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Ponudba veljavna do 31.</w:t>
      </w:r>
      <w:r w:rsidR="006E060A" w:rsidRPr="00D307D9">
        <w:rPr>
          <w:rFonts w:eastAsia="Times New Roman" w:cstheme="minorHAnsi"/>
          <w:lang w:eastAsia="sl-SI"/>
        </w:rPr>
        <w:t xml:space="preserve"> </w:t>
      </w:r>
      <w:r w:rsidR="00D307D9">
        <w:rPr>
          <w:rFonts w:eastAsia="Times New Roman" w:cstheme="minorHAnsi"/>
          <w:lang w:eastAsia="sl-SI"/>
        </w:rPr>
        <w:t>12</w:t>
      </w:r>
      <w:r w:rsidRPr="00D307D9">
        <w:rPr>
          <w:rFonts w:eastAsia="Times New Roman" w:cstheme="minorHAnsi"/>
          <w:lang w:eastAsia="sl-SI"/>
        </w:rPr>
        <w:t>.</w:t>
      </w:r>
      <w:r w:rsidR="006E060A" w:rsidRPr="00D307D9">
        <w:rPr>
          <w:rFonts w:eastAsia="Times New Roman" w:cstheme="minorHAnsi"/>
          <w:lang w:eastAsia="sl-SI"/>
        </w:rPr>
        <w:t xml:space="preserve"> </w:t>
      </w:r>
      <w:r w:rsidRPr="00D307D9">
        <w:rPr>
          <w:rFonts w:eastAsia="Times New Roman" w:cstheme="minorHAnsi"/>
          <w:lang w:eastAsia="sl-SI"/>
        </w:rPr>
        <w:t>20</w:t>
      </w:r>
      <w:r w:rsidR="00144127" w:rsidRPr="00D307D9">
        <w:rPr>
          <w:rFonts w:eastAsia="Times New Roman" w:cstheme="minorHAnsi"/>
          <w:lang w:eastAsia="sl-SI"/>
        </w:rPr>
        <w:t>2</w:t>
      </w:r>
      <w:r w:rsidR="00F1486F" w:rsidRPr="00D307D9">
        <w:rPr>
          <w:rFonts w:eastAsia="Times New Roman" w:cstheme="minorHAnsi"/>
          <w:lang w:eastAsia="sl-SI"/>
        </w:rPr>
        <w:t>3</w:t>
      </w:r>
      <w:r w:rsidRPr="00D307D9">
        <w:rPr>
          <w:rFonts w:eastAsia="Times New Roman" w:cstheme="minorHAnsi"/>
          <w:lang w:eastAsia="sl-SI"/>
        </w:rPr>
        <w:t>.</w:t>
      </w:r>
    </w:p>
    <w:p w14:paraId="708DE91A" w14:textId="77777777" w:rsidR="001B3708" w:rsidRPr="00D307D9"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F346C74" w14:textId="77777777" w:rsidR="003F6090" w:rsidRPr="00D307D9" w:rsidRDefault="003F6090"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69316818" w14:textId="0C00C7A6" w:rsidR="004F6003" w:rsidRPr="00D307D9" w:rsidRDefault="0014298A" w:rsidP="004F60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Pr>
          <w:rFonts w:eastAsia="Times New Roman" w:cstheme="minorHAnsi"/>
        </w:rPr>
        <w:t xml:space="preserve">                                                                                                                                                             </w:t>
      </w: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672EF448" w14:textId="77777777" w:rsidR="003F6090" w:rsidRPr="00D307D9" w:rsidRDefault="003F6090" w:rsidP="004F6003">
      <w:pPr>
        <w:spacing w:after="240" w:line="240" w:lineRule="auto"/>
        <w:ind w:left="5664" w:right="-427"/>
        <w:rPr>
          <w:rFonts w:eastAsia="Times New Roman" w:cstheme="minorHAnsi"/>
        </w:rPr>
      </w:pP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9A12D" w14:textId="77777777" w:rsidR="00E501AA" w:rsidRDefault="00E501AA" w:rsidP="00C17242">
      <w:pPr>
        <w:spacing w:after="0" w:line="240" w:lineRule="auto"/>
      </w:pPr>
      <w:r>
        <w:separator/>
      </w:r>
    </w:p>
  </w:endnote>
  <w:endnote w:type="continuationSeparator" w:id="0">
    <w:p w14:paraId="7F5960BE" w14:textId="77777777" w:rsidR="00E501AA" w:rsidRDefault="00E501AA"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DCAF8" w14:textId="77777777" w:rsidR="00E501AA" w:rsidRDefault="00E501AA" w:rsidP="00C17242">
      <w:pPr>
        <w:spacing w:after="0" w:line="240" w:lineRule="auto"/>
      </w:pPr>
      <w:r>
        <w:separator/>
      </w:r>
    </w:p>
  </w:footnote>
  <w:footnote w:type="continuationSeparator" w:id="0">
    <w:p w14:paraId="57E298FD" w14:textId="77777777" w:rsidR="00E501AA" w:rsidRDefault="00E501AA"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4"/>
  </w:num>
  <w:num w:numId="4">
    <w:abstractNumId w:val="8"/>
    <w:lvlOverride w:ilvl="0">
      <w:startOverride w:val="1"/>
    </w:lvlOverride>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20"/>
  </w:num>
  <w:num w:numId="10">
    <w:abstractNumId w:val="19"/>
  </w:num>
  <w:num w:numId="11">
    <w:abstractNumId w:val="5"/>
  </w:num>
  <w:num w:numId="12">
    <w:abstractNumId w:val="13"/>
  </w:num>
  <w:num w:numId="13">
    <w:abstractNumId w:val="43"/>
  </w:num>
  <w:num w:numId="14">
    <w:abstractNumId w:val="21"/>
  </w:num>
  <w:num w:numId="15">
    <w:abstractNumId w:val="33"/>
  </w:num>
  <w:num w:numId="16">
    <w:abstractNumId w:val="41"/>
  </w:num>
  <w:num w:numId="17">
    <w:abstractNumId w:val="1"/>
  </w:num>
  <w:num w:numId="18">
    <w:abstractNumId w:val="2"/>
  </w:num>
  <w:num w:numId="19">
    <w:abstractNumId w:val="10"/>
  </w:num>
  <w:num w:numId="20">
    <w:abstractNumId w:val="15"/>
  </w:num>
  <w:num w:numId="21">
    <w:abstractNumId w:val="31"/>
  </w:num>
  <w:num w:numId="22">
    <w:abstractNumId w:val="28"/>
  </w:num>
  <w:num w:numId="23">
    <w:abstractNumId w:val="34"/>
  </w:num>
  <w:num w:numId="24">
    <w:abstractNumId w:val="7"/>
  </w:num>
  <w:num w:numId="25">
    <w:abstractNumId w:val="14"/>
  </w:num>
  <w:num w:numId="26">
    <w:abstractNumId w:val="44"/>
  </w:num>
  <w:num w:numId="27">
    <w:abstractNumId w:val="17"/>
  </w:num>
  <w:num w:numId="28">
    <w:abstractNumId w:val="32"/>
  </w:num>
  <w:num w:numId="29">
    <w:abstractNumId w:val="29"/>
  </w:num>
  <w:num w:numId="30">
    <w:abstractNumId w:val="23"/>
  </w:num>
  <w:num w:numId="31">
    <w:abstractNumId w:val="3"/>
  </w:num>
  <w:num w:numId="32">
    <w:abstractNumId w:val="16"/>
  </w:num>
  <w:num w:numId="33">
    <w:abstractNumId w:val="42"/>
  </w:num>
  <w:num w:numId="34">
    <w:abstractNumId w:val="35"/>
  </w:num>
  <w:num w:numId="35">
    <w:abstractNumId w:val="39"/>
  </w:num>
  <w:num w:numId="36">
    <w:abstractNumId w:val="2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22"/>
  </w:num>
  <w:num w:numId="41">
    <w:abstractNumId w:val="45"/>
  </w:num>
  <w:num w:numId="42">
    <w:abstractNumId w:val="30"/>
  </w:num>
  <w:num w:numId="43">
    <w:abstractNumId w:val="38"/>
  </w:num>
  <w:num w:numId="44">
    <w:abstractNumId w:val="11"/>
  </w:num>
  <w:num w:numId="45">
    <w:abstractNumId w:val="27"/>
  </w:num>
  <w:num w:numId="4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52E6"/>
    <w:rsid w:val="001F4BED"/>
    <w:rsid w:val="001F4F09"/>
    <w:rsid w:val="002375C2"/>
    <w:rsid w:val="00264E30"/>
    <w:rsid w:val="0026508F"/>
    <w:rsid w:val="00265A38"/>
    <w:rsid w:val="00280350"/>
    <w:rsid w:val="00282A02"/>
    <w:rsid w:val="00296AA1"/>
    <w:rsid w:val="002A56FC"/>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3F6090"/>
    <w:rsid w:val="004022E5"/>
    <w:rsid w:val="00403B5C"/>
    <w:rsid w:val="00412DF1"/>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D424D"/>
    <w:rsid w:val="005D49F6"/>
    <w:rsid w:val="005E5755"/>
    <w:rsid w:val="005E5921"/>
    <w:rsid w:val="005F1D22"/>
    <w:rsid w:val="006241F0"/>
    <w:rsid w:val="00630626"/>
    <w:rsid w:val="0064174D"/>
    <w:rsid w:val="0065626A"/>
    <w:rsid w:val="0067630C"/>
    <w:rsid w:val="006776DC"/>
    <w:rsid w:val="00682795"/>
    <w:rsid w:val="00696062"/>
    <w:rsid w:val="006A0309"/>
    <w:rsid w:val="006A370C"/>
    <w:rsid w:val="006A4A3F"/>
    <w:rsid w:val="006C3A81"/>
    <w:rsid w:val="006C502F"/>
    <w:rsid w:val="006D5606"/>
    <w:rsid w:val="006E060A"/>
    <w:rsid w:val="006E095A"/>
    <w:rsid w:val="00700CCE"/>
    <w:rsid w:val="007135BA"/>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2FDD"/>
    <w:rsid w:val="00873808"/>
    <w:rsid w:val="00874AD2"/>
    <w:rsid w:val="0087554E"/>
    <w:rsid w:val="008B2C0D"/>
    <w:rsid w:val="008C37EB"/>
    <w:rsid w:val="008C4966"/>
    <w:rsid w:val="008C7753"/>
    <w:rsid w:val="008F0708"/>
    <w:rsid w:val="008F72F3"/>
    <w:rsid w:val="00903C11"/>
    <w:rsid w:val="00906F53"/>
    <w:rsid w:val="00930777"/>
    <w:rsid w:val="00933632"/>
    <w:rsid w:val="009A5462"/>
    <w:rsid w:val="009B3279"/>
    <w:rsid w:val="009B4E5B"/>
    <w:rsid w:val="009D3896"/>
    <w:rsid w:val="009D769F"/>
    <w:rsid w:val="009F1FAA"/>
    <w:rsid w:val="00A175AC"/>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C009EC"/>
    <w:rsid w:val="00C049D9"/>
    <w:rsid w:val="00C17242"/>
    <w:rsid w:val="00C342B3"/>
    <w:rsid w:val="00C406E7"/>
    <w:rsid w:val="00C42858"/>
    <w:rsid w:val="00C61995"/>
    <w:rsid w:val="00C64B77"/>
    <w:rsid w:val="00C831B2"/>
    <w:rsid w:val="00CB635F"/>
    <w:rsid w:val="00CC131D"/>
    <w:rsid w:val="00CC2A3B"/>
    <w:rsid w:val="00CC60C2"/>
    <w:rsid w:val="00CC786B"/>
    <w:rsid w:val="00CE1845"/>
    <w:rsid w:val="00CE7EA0"/>
    <w:rsid w:val="00CF298B"/>
    <w:rsid w:val="00CF45E3"/>
    <w:rsid w:val="00D0348D"/>
    <w:rsid w:val="00D307D9"/>
    <w:rsid w:val="00D32CE2"/>
    <w:rsid w:val="00D43140"/>
    <w:rsid w:val="00D63379"/>
    <w:rsid w:val="00D71A39"/>
    <w:rsid w:val="00D73FC8"/>
    <w:rsid w:val="00D92E4D"/>
    <w:rsid w:val="00DC3239"/>
    <w:rsid w:val="00DD6715"/>
    <w:rsid w:val="00DD7047"/>
    <w:rsid w:val="00DF4077"/>
    <w:rsid w:val="00DF551F"/>
    <w:rsid w:val="00E03783"/>
    <w:rsid w:val="00E11F51"/>
    <w:rsid w:val="00E1305C"/>
    <w:rsid w:val="00E250D9"/>
    <w:rsid w:val="00E431CF"/>
    <w:rsid w:val="00E501AA"/>
    <w:rsid w:val="00E50E98"/>
    <w:rsid w:val="00E54480"/>
    <w:rsid w:val="00E61DA4"/>
    <w:rsid w:val="00E65B61"/>
    <w:rsid w:val="00E76FCA"/>
    <w:rsid w:val="00E96378"/>
    <w:rsid w:val="00EA0192"/>
    <w:rsid w:val="00EB4421"/>
    <w:rsid w:val="00EE7F4C"/>
    <w:rsid w:val="00F02A08"/>
    <w:rsid w:val="00F1146C"/>
    <w:rsid w:val="00F13EC3"/>
    <w:rsid w:val="00F1486F"/>
    <w:rsid w:val="00F16958"/>
    <w:rsid w:val="00F25711"/>
    <w:rsid w:val="00F32D95"/>
    <w:rsid w:val="00F445E7"/>
    <w:rsid w:val="00F4509D"/>
    <w:rsid w:val="00F51C16"/>
    <w:rsid w:val="00F67996"/>
    <w:rsid w:val="00F843B2"/>
    <w:rsid w:val="00F92A8D"/>
    <w:rsid w:val="00F933FE"/>
    <w:rsid w:val="00FA0D67"/>
    <w:rsid w:val="00FA408B"/>
    <w:rsid w:val="00FA7C98"/>
    <w:rsid w:val="00FD0EFB"/>
    <w:rsid w:val="00FD7054"/>
    <w:rsid w:val="00FE2B69"/>
    <w:rsid w:val="00FE6069"/>
    <w:rsid w:val="00FE6C45"/>
    <w:rsid w:val="00FF0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4.xml><?xml version="1.0" encoding="utf-8"?>
<ds:datastoreItem xmlns:ds="http://schemas.openxmlformats.org/officeDocument/2006/customXml" ds:itemID="{2903F159-8D56-41EF-855E-612A000B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717</Words>
  <Characters>4089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11</cp:revision>
  <cp:lastPrinted>2016-03-25T08:11:00Z</cp:lastPrinted>
  <dcterms:created xsi:type="dcterms:W3CDTF">2023-03-22T09:55:00Z</dcterms:created>
  <dcterms:modified xsi:type="dcterms:W3CDTF">2023-10-13T10:44:00Z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